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22" w:rsidRPr="008D29C5" w:rsidRDefault="005B5622" w:rsidP="00EF743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4"/>
        </w:rPr>
        <w:t>Al Dirigente Scolastico Istituto Comprensivo “Piazza Forlanini”</w:t>
      </w:r>
    </w:p>
    <w:p w:rsidR="00EF7435" w:rsidRPr="008D29C5" w:rsidRDefault="00EF7435" w:rsidP="00EF7435">
      <w:pPr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</w:p>
    <w:p w:rsidR="00EF7435" w:rsidRDefault="00EF7435" w:rsidP="00EF7435">
      <w:pPr>
        <w:spacing w:after="0"/>
        <w:jc w:val="center"/>
        <w:rPr>
          <w:rFonts w:ascii="Times New Roman" w:hAnsi="Times New Roman"/>
          <w:b/>
        </w:rPr>
      </w:pPr>
      <w:r w:rsidRPr="00F43DD9">
        <w:rPr>
          <w:rFonts w:ascii="Times New Roman" w:hAnsi="Times New Roman"/>
          <w:b/>
        </w:rPr>
        <w:t>Dichiarazione evidenze</w:t>
      </w:r>
      <w:r w:rsidRPr="00F43DD9">
        <w:rPr>
          <w:rFonts w:ascii="Times New Roman" w:hAnsi="Times New Roman"/>
          <w:b/>
          <w:bCs/>
        </w:rPr>
        <w:t xml:space="preserve"> </w:t>
      </w:r>
      <w:r w:rsidRPr="00F43DD9">
        <w:rPr>
          <w:rFonts w:ascii="Times New Roman" w:hAnsi="Times New Roman"/>
          <w:b/>
          <w:color w:val="000000"/>
        </w:rPr>
        <w:t xml:space="preserve">per </w:t>
      </w:r>
      <w:r w:rsidRPr="00F43DD9">
        <w:rPr>
          <w:rFonts w:ascii="Times New Roman" w:hAnsi="Times New Roman"/>
          <w:b/>
          <w:bCs/>
        </w:rPr>
        <w:t>la</w:t>
      </w:r>
      <w:r w:rsidRPr="00F43DD9">
        <w:rPr>
          <w:rFonts w:ascii="Times New Roman" w:hAnsi="Times New Roman"/>
          <w:b/>
          <w:bCs/>
          <w:i/>
        </w:rPr>
        <w:t xml:space="preserve"> </w:t>
      </w:r>
      <w:r w:rsidRPr="00F43DD9">
        <w:rPr>
          <w:rFonts w:ascii="Times New Roman" w:hAnsi="Times New Roman"/>
          <w:b/>
        </w:rPr>
        <w:t>valorizzazione de</w:t>
      </w:r>
      <w:r w:rsidR="0093732C">
        <w:rPr>
          <w:rFonts w:ascii="Times New Roman" w:hAnsi="Times New Roman"/>
          <w:b/>
        </w:rPr>
        <w:t>l P</w:t>
      </w:r>
      <w:r w:rsidR="0083701E">
        <w:rPr>
          <w:rFonts w:ascii="Times New Roman" w:hAnsi="Times New Roman"/>
          <w:b/>
        </w:rPr>
        <w:t>ersonale scolastico</w:t>
      </w:r>
    </w:p>
    <w:p w:rsidR="0083701E" w:rsidRDefault="0083701E" w:rsidP="00EF7435">
      <w:pPr>
        <w:pStyle w:val="Default"/>
        <w:spacing w:line="276" w:lineRule="auto"/>
        <w:jc w:val="both"/>
        <w:rPr>
          <w:rFonts w:ascii="Times New Roman" w:hAnsi="Times New Roman"/>
          <w:sz w:val="20"/>
        </w:rPr>
      </w:pPr>
    </w:p>
    <w:p w:rsidR="00EF7435" w:rsidRDefault="00EF7435" w:rsidP="00EF7435">
      <w:pPr>
        <w:pStyle w:val="Default"/>
        <w:spacing w:line="276" w:lineRule="auto"/>
        <w:jc w:val="both"/>
        <w:rPr>
          <w:rFonts w:ascii="Times New Roman" w:hAnsi="Times New Roman"/>
          <w:sz w:val="20"/>
        </w:rPr>
      </w:pPr>
      <w:r w:rsidRPr="006B6937">
        <w:rPr>
          <w:rFonts w:ascii="Times New Roman" w:hAnsi="Times New Roman"/>
          <w:sz w:val="20"/>
        </w:rPr>
        <w:t xml:space="preserve">Il/la </w:t>
      </w:r>
      <w:r w:rsidRPr="006B6937">
        <w:rPr>
          <w:rFonts w:ascii="Times New Roman" w:hAnsi="Times New Roman"/>
          <w:kern w:val="3"/>
          <w:sz w:val="20"/>
          <w:lang w:eastAsia="zh-CN"/>
        </w:rPr>
        <w:t xml:space="preserve">sottoscritto/a  ____________________________________________________   nato/a a ___________________________il __________________, docente </w:t>
      </w:r>
      <w:r w:rsidR="0083701E">
        <w:rPr>
          <w:rFonts w:ascii="Times New Roman" w:hAnsi="Times New Roman"/>
          <w:kern w:val="3"/>
          <w:sz w:val="20"/>
          <w:lang w:eastAsia="zh-CN"/>
        </w:rPr>
        <w:t xml:space="preserve">(    )  personale ATA (    ) </w:t>
      </w:r>
      <w:r w:rsidRPr="006B6937">
        <w:rPr>
          <w:rFonts w:ascii="Times New Roman" w:hAnsi="Times New Roman"/>
          <w:kern w:val="3"/>
          <w:sz w:val="20"/>
          <w:lang w:eastAsia="zh-CN"/>
        </w:rPr>
        <w:t>con contratto di lavoro a tempo indeterminato in servizio in</w:t>
      </w:r>
      <w:r w:rsidRPr="006B6937">
        <w:rPr>
          <w:rFonts w:ascii="Times New Roman" w:hAnsi="Times New Roman"/>
          <w:sz w:val="20"/>
        </w:rPr>
        <w:t xml:space="preserve"> questa Istituzione scolastica,</w:t>
      </w:r>
      <w:r w:rsidRPr="006B6937">
        <w:rPr>
          <w:rFonts w:ascii="Times New Roman" w:hAnsi="Times New Roman"/>
          <w:kern w:val="3"/>
          <w:sz w:val="20"/>
          <w:lang w:eastAsia="zh-CN"/>
        </w:rPr>
        <w:t xml:space="preserve"> scuola _______________________,  preso atto dei </w:t>
      </w:r>
      <w:r w:rsidRPr="006B6937">
        <w:rPr>
          <w:rFonts w:ascii="Times New Roman" w:hAnsi="Times New Roman"/>
          <w:sz w:val="20"/>
        </w:rPr>
        <w:t>criteri</w:t>
      </w:r>
      <w:r w:rsidRPr="006B6937">
        <w:rPr>
          <w:rFonts w:ascii="Times New Roman" w:hAnsi="Times New Roman"/>
          <w:i/>
          <w:sz w:val="20"/>
        </w:rPr>
        <w:t xml:space="preserve"> </w:t>
      </w:r>
      <w:r w:rsidRPr="006B6937">
        <w:rPr>
          <w:rFonts w:ascii="Times New Roman" w:hAnsi="Times New Roman"/>
          <w:sz w:val="20"/>
        </w:rPr>
        <w:t xml:space="preserve">per la valorizzazione del merito </w:t>
      </w:r>
      <w:r w:rsidR="0083701E">
        <w:rPr>
          <w:rFonts w:ascii="Times New Roman" w:hAnsi="Times New Roman"/>
          <w:sz w:val="20"/>
        </w:rPr>
        <w:t xml:space="preserve">del personale scolastico </w:t>
      </w:r>
      <w:r w:rsidRPr="006B6937">
        <w:rPr>
          <w:rFonts w:ascii="Times New Roman" w:hAnsi="Times New Roman"/>
          <w:sz w:val="20"/>
        </w:rPr>
        <w:t xml:space="preserve"> </w:t>
      </w:r>
      <w:r w:rsidR="0083701E">
        <w:rPr>
          <w:rFonts w:ascii="Times New Roman" w:hAnsi="Times New Roman"/>
          <w:sz w:val="20"/>
        </w:rPr>
        <w:t xml:space="preserve">stabiliti in sede di contrattazione integrativa di Istituto per l’a.s. ________ </w:t>
      </w:r>
    </w:p>
    <w:p w:rsidR="00EF7435" w:rsidRPr="006B6937" w:rsidRDefault="00EF7435" w:rsidP="00EF7435">
      <w:pPr>
        <w:pStyle w:val="Standard"/>
        <w:spacing w:line="276" w:lineRule="auto"/>
        <w:jc w:val="center"/>
        <w:rPr>
          <w:sz w:val="20"/>
        </w:rPr>
      </w:pPr>
      <w:r w:rsidRPr="006B6937">
        <w:rPr>
          <w:sz w:val="20"/>
        </w:rPr>
        <w:t>DICHIARA</w:t>
      </w:r>
    </w:p>
    <w:p w:rsidR="00EF7435" w:rsidRPr="006B6937" w:rsidRDefault="00EF7435" w:rsidP="00EF7435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kern w:val="3"/>
          <w:sz w:val="20"/>
          <w:lang w:eastAsia="zh-CN"/>
        </w:rPr>
        <w:t>quanto segue</w:t>
      </w:r>
      <w:r w:rsidRPr="006B6937">
        <w:rPr>
          <w:rFonts w:ascii="Times New Roman" w:hAnsi="Times New Roman"/>
          <w:kern w:val="3"/>
          <w:sz w:val="20"/>
          <w:lang w:eastAsia="zh-CN"/>
        </w:rPr>
        <w:t xml:space="preserve"> </w:t>
      </w:r>
      <w:r w:rsidRPr="006B6937">
        <w:rPr>
          <w:rFonts w:ascii="Times New Roman" w:hAnsi="Times New Roman"/>
          <w:sz w:val="20"/>
        </w:rPr>
        <w:t xml:space="preserve">ai sensi dell’art. 47 D.P.R. 445 del 28/12/2000 e </w:t>
      </w:r>
      <w:r w:rsidRPr="006B6937">
        <w:rPr>
          <w:rFonts w:ascii="Times New Roman" w:hAnsi="Times New Roman"/>
          <w:kern w:val="3"/>
          <w:sz w:val="20"/>
          <w:lang w:eastAsia="zh-CN"/>
        </w:rPr>
        <w:t xml:space="preserve">consapevole delle responsabilità cui può andare incontro in caso di </w:t>
      </w:r>
      <w:r w:rsidRPr="006B6937">
        <w:rPr>
          <w:rFonts w:ascii="Times New Roman" w:hAnsi="Times New Roman"/>
          <w:sz w:val="20"/>
        </w:rPr>
        <w:t>dichiarazioni non veritiere e falsità negli atti richiamate dall’art. 76 del medesimo D.P.R. n. 445/2000:</w:t>
      </w:r>
    </w:p>
    <w:p w:rsidR="00EF7435" w:rsidRPr="00F43DD9" w:rsidRDefault="00EF7435" w:rsidP="00EF7435">
      <w:pPr>
        <w:pStyle w:val="ColorfulList-Accent1"/>
        <w:numPr>
          <w:ilvl w:val="0"/>
          <w:numId w:val="9"/>
        </w:numPr>
        <w:rPr>
          <w:rFonts w:cs="Calibri"/>
          <w:sz w:val="20"/>
        </w:rPr>
      </w:pPr>
      <w:r>
        <w:rPr>
          <w:rFonts w:cs="Calibri"/>
          <w:sz w:val="20"/>
        </w:rPr>
        <w:t>d</w:t>
      </w:r>
      <w:r w:rsidRPr="00F43DD9">
        <w:rPr>
          <w:rFonts w:cs="Calibri"/>
          <w:sz w:val="20"/>
        </w:rPr>
        <w:t xml:space="preserve">i non aver ricevuto sanzioni disciplinari </w:t>
      </w:r>
      <w:r>
        <w:rPr>
          <w:rFonts w:cs="Calibri"/>
          <w:sz w:val="20"/>
        </w:rPr>
        <w:t>e/o</w:t>
      </w:r>
      <w:r w:rsidRPr="00F43DD9">
        <w:rPr>
          <w:rFonts w:cs="Calibri"/>
          <w:sz w:val="20"/>
        </w:rPr>
        <w:t xml:space="preserve"> richiami verbali</w:t>
      </w:r>
    </w:p>
    <w:p w:rsidR="00EF7435" w:rsidRPr="00F43DD9" w:rsidRDefault="00EF7435" w:rsidP="00EF7435">
      <w:pPr>
        <w:pStyle w:val="ColorfulList-Accent1"/>
        <w:numPr>
          <w:ilvl w:val="0"/>
          <w:numId w:val="9"/>
        </w:numPr>
        <w:jc w:val="both"/>
        <w:rPr>
          <w:i/>
          <w:sz w:val="20"/>
        </w:rPr>
      </w:pPr>
      <w:r>
        <w:rPr>
          <w:rFonts w:cs="Calibri"/>
          <w:sz w:val="20"/>
        </w:rPr>
        <w:t>di aver prestato</w:t>
      </w:r>
      <w:r w:rsidRPr="00F43DD9">
        <w:rPr>
          <w:rFonts w:cs="Calibri"/>
          <w:sz w:val="20"/>
        </w:rPr>
        <w:t xml:space="preserve"> servizio </w:t>
      </w:r>
      <w:r>
        <w:rPr>
          <w:rFonts w:cs="Calibri"/>
          <w:sz w:val="20"/>
        </w:rPr>
        <w:t xml:space="preserve">continuativo per un periodo </w:t>
      </w:r>
      <w:r w:rsidRPr="00F43DD9">
        <w:rPr>
          <w:rFonts w:cs="Calibri"/>
          <w:sz w:val="20"/>
        </w:rPr>
        <w:t xml:space="preserve">non inferiore a 180 giorni di servizio di cui 120 giorni di attività di insegnamento </w:t>
      </w:r>
    </w:p>
    <w:p w:rsidR="00EF7435" w:rsidRPr="00F43DD9" w:rsidRDefault="00EF7435" w:rsidP="00EF7435">
      <w:pPr>
        <w:pStyle w:val="ColorfulList-Accent1"/>
        <w:numPr>
          <w:ilvl w:val="0"/>
          <w:numId w:val="9"/>
        </w:numPr>
        <w:jc w:val="both"/>
        <w:rPr>
          <w:i/>
          <w:sz w:val="20"/>
        </w:rPr>
      </w:pPr>
      <w:r>
        <w:rPr>
          <w:rFonts w:cs="Calibri"/>
          <w:sz w:val="20"/>
        </w:rPr>
        <w:t>di autorizzare l’Istituzione Scolastica al trattamento dei dati personali per le finalità di cui alla presente dichiarazione</w:t>
      </w:r>
    </w:p>
    <w:p w:rsidR="00EF7435" w:rsidRPr="00983BE7" w:rsidRDefault="00EF7435" w:rsidP="00EF7435">
      <w:pPr>
        <w:pStyle w:val="ColorfulList-Accent1"/>
        <w:numPr>
          <w:ilvl w:val="0"/>
          <w:numId w:val="9"/>
        </w:numPr>
        <w:jc w:val="both"/>
        <w:rPr>
          <w:i/>
          <w:sz w:val="20"/>
        </w:rPr>
      </w:pPr>
      <w:r>
        <w:rPr>
          <w:rFonts w:cs="Calibri"/>
          <w:sz w:val="20"/>
        </w:rPr>
        <w:t>di possedere, tra i requisiti di seguito indicati, quelli relativi ai campi compilati nella tabella sottostante</w:t>
      </w:r>
    </w:p>
    <w:p w:rsidR="00EF7435" w:rsidRPr="005F24D8" w:rsidRDefault="00EF7435" w:rsidP="00EF7435">
      <w:pPr>
        <w:pStyle w:val="ColorfulList-Accent1"/>
        <w:numPr>
          <w:ilvl w:val="0"/>
          <w:numId w:val="9"/>
        </w:numPr>
        <w:jc w:val="both"/>
        <w:rPr>
          <w:i/>
          <w:sz w:val="20"/>
        </w:rPr>
      </w:pPr>
      <w:r w:rsidRPr="005F24D8">
        <w:rPr>
          <w:rFonts w:cs="Calibri"/>
          <w:sz w:val="20"/>
        </w:rPr>
        <w:t xml:space="preserve">di essere consapevole che il possesso dei requisiti dichiarati deve essere comprovato, </w:t>
      </w:r>
      <w:r w:rsidRPr="005F24D8">
        <w:rPr>
          <w:rFonts w:cs="Calibri"/>
          <w:sz w:val="20"/>
          <w:u w:val="single"/>
        </w:rPr>
        <w:t>pena nullità della dichiarazione</w:t>
      </w:r>
      <w:r w:rsidRPr="005F24D8">
        <w:rPr>
          <w:rFonts w:cs="Calibri"/>
          <w:sz w:val="20"/>
        </w:rPr>
        <w:t xml:space="preserve">, da relativa documentazione che si indica nella sottostante tabella e si allega alla presente </w:t>
      </w:r>
    </w:p>
    <w:p w:rsidR="00EF7435" w:rsidRDefault="00EF7435" w:rsidP="00EF7435">
      <w:pPr>
        <w:pStyle w:val="ColorfulList-Accent1"/>
        <w:jc w:val="both"/>
        <w:rPr>
          <w:i/>
          <w:sz w:val="20"/>
        </w:rPr>
      </w:pPr>
    </w:p>
    <w:p w:rsidR="0083701E" w:rsidRDefault="0083701E" w:rsidP="0083701E">
      <w:pPr>
        <w:pStyle w:val="ColorfulList-Accent1"/>
        <w:jc w:val="center"/>
        <w:rPr>
          <w:b/>
        </w:rPr>
      </w:pPr>
      <w:r w:rsidRPr="0083701E">
        <w:rPr>
          <w:b/>
        </w:rPr>
        <w:t>DOCENTI</w:t>
      </w:r>
    </w:p>
    <w:p w:rsidR="0083701E" w:rsidRPr="0083701E" w:rsidRDefault="0083701E" w:rsidP="0083701E">
      <w:pPr>
        <w:pStyle w:val="ColorfulList-Accent1"/>
        <w:jc w:val="center"/>
        <w:rPr>
          <w:b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794"/>
        <w:gridCol w:w="3402"/>
        <w:gridCol w:w="3224"/>
      </w:tblGrid>
      <w:tr w:rsidR="00EF7435" w:rsidRPr="007A27EC"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C5240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>Area A</w:t>
            </w: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- </w:t>
            </w:r>
            <w:r w:rsidRPr="000B46BA">
              <w:rPr>
                <w:rFonts w:ascii="Times New Roman" w:hAnsi="Times New Roman" w:cs="Times"/>
                <w:i/>
                <w:szCs w:val="32"/>
                <w:lang w:eastAsia="it-IT"/>
              </w:rPr>
              <w:t xml:space="preserve">Qualità dell'insegnamento e del contributo al miglioramento dell'istituzione scolastica, nonché del successo formativo e scolastico degli studenti </w:t>
            </w:r>
            <w:r w:rsidRPr="000B46BA">
              <w:rPr>
                <w:rFonts w:ascii="Times New Roman" w:hAnsi="Times New Roman"/>
                <w:color w:val="000000"/>
                <w:szCs w:val="24"/>
              </w:rPr>
              <w:t>[art.1, comma 129, punto 3), lett. a), Legge 107/2015]</w:t>
            </w:r>
          </w:p>
        </w:tc>
      </w:tr>
      <w:tr w:rsidR="00EF7435" w:rsidRPr="007A27EC"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2E0DA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A1</w:t>
            </w:r>
            <w:r w:rsidRPr="000B46BA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0B46BA">
              <w:rPr>
                <w:rFonts w:ascii="Times New Roman" w:hAnsi="Times New Roman"/>
                <w:color w:val="000000"/>
                <w:szCs w:val="24"/>
              </w:rPr>
              <w:t xml:space="preserve">-  </w:t>
            </w:r>
            <w:r w:rsidRPr="000B46BA">
              <w:rPr>
                <w:rFonts w:ascii="Times New Roman" w:hAnsi="Times New Roman"/>
                <w:i/>
                <w:color w:val="000000"/>
                <w:szCs w:val="24"/>
              </w:rPr>
              <w:t>Qualità dell’insegnamento e contributo al miglioramento dell’istituzione scolastica</w:t>
            </w: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</w:tc>
      </w:tr>
      <w:tr w:rsidR="00EF7435" w:rsidRPr="007A27EC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0B46B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>Descrittori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0B46B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>Attività premiale svolta e risultati conseguiti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0B46B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Documentazione allegata </w:t>
            </w:r>
          </w:p>
        </w:tc>
      </w:tr>
      <w:tr w:rsidR="00EF7435" w:rsidRPr="007A27EC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6937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A1.1.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Collaborazione nella redazione e gestione di progetti europei, nazionali, regionali, etc. che coinvolgono l’istituzione scolastica (PON, ERASMUS, progetti bandi Regione Lazio, etc.) e coordinamento dell’elaborazione di progetti a livello di istituto/rete</w:t>
            </w: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7A27EC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2E0DAA" w:rsidRDefault="00EF7435" w:rsidP="00EF74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A1.2</w:t>
            </w:r>
            <w:r w:rsidRPr="006B693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Partecipazione a gruppi di lavoro/progetti di ricerca tesi al miglioramento dell’istituzione scolastica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9C6357" w:rsidRDefault="00EF7435" w:rsidP="00EF7435">
            <w:pPr>
              <w:widowControl w:val="0"/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C6357">
              <w:rPr>
                <w:rFonts w:ascii="Times New Roman" w:hAnsi="Times New Roman"/>
                <w:color w:val="000000"/>
                <w:sz w:val="20"/>
                <w:szCs w:val="24"/>
              </w:rPr>
              <w:tab/>
            </w:r>
          </w:p>
          <w:p w:rsidR="00EF7435" w:rsidRDefault="00EF7435" w:rsidP="00EF7435">
            <w:pPr>
              <w:widowControl w:val="0"/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7A27EC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A1.3</w:t>
            </w:r>
            <w:r w:rsidRPr="006B693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Organizzazione di convegni e/o seminari aperti al territorio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e/o partecipazione, senza esoneri dal servizio, a corsi di formazione riconosciuti dal MIUR e coerenti con il POF/PTOF di Istituto</w:t>
            </w:r>
          </w:p>
          <w:p w:rsidR="00EF7435" w:rsidRPr="002E0DAA" w:rsidRDefault="00EF7435" w:rsidP="00EF74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7A27EC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A1.4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  <w:r w:rsidRPr="0000300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Reperimento di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o</w:t>
            </w:r>
            <w:r w:rsidRPr="0000300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pportunità/occasioni di promozione e miglioramento dell’immagine della scuola </w:t>
            </w:r>
          </w:p>
          <w:p w:rsidR="00EF7435" w:rsidRPr="0000300D" w:rsidRDefault="00EF7435" w:rsidP="00EF74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7A27EC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890A0C" w:rsidRDefault="00EF7435" w:rsidP="00EF74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lastRenderedPageBreak/>
              <w:t>A1.5</w:t>
            </w: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00300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C</w:t>
            </w:r>
            <w:r w:rsidRPr="0000300D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ontributo al controllo, al mantenimento della sicurezza dell'istituto e sensibilizzazione del personale e degli alunni al tema della sicurezza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0B46B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Area A </w:t>
            </w: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- </w:t>
            </w:r>
            <w:r w:rsidRPr="000B46BA">
              <w:rPr>
                <w:rFonts w:ascii="Times New Roman" w:hAnsi="Times New Roman" w:cs="Times"/>
                <w:i/>
                <w:szCs w:val="32"/>
                <w:lang w:eastAsia="it-IT"/>
              </w:rPr>
              <w:t xml:space="preserve">Qualità dell'insegnamento e del contributo al miglioramento dell'istituzione scolastica, nonché del successo formativo e scolastico degli studenti </w:t>
            </w:r>
            <w:r w:rsidRPr="000B46BA">
              <w:rPr>
                <w:rFonts w:ascii="Times New Roman" w:hAnsi="Times New Roman"/>
                <w:color w:val="000000"/>
                <w:szCs w:val="24"/>
              </w:rPr>
              <w:t>[art.1, comma 129, punto 3), lett. a), Legge 107/2015]</w:t>
            </w:r>
          </w:p>
        </w:tc>
      </w:tr>
      <w:tr w:rsidR="00EF7435" w:rsidRPr="002E0DAA"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i/>
                <w:szCs w:val="32"/>
                <w:lang w:eastAsia="it-IT"/>
              </w:rPr>
            </w:pPr>
            <w:r w:rsidRPr="000B46BA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A2</w:t>
            </w:r>
            <w:r w:rsidRPr="000B46BA">
              <w:rPr>
                <w:rFonts w:ascii="Times New Roman" w:hAnsi="Times New Roman"/>
                <w:color w:val="000000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 xml:space="preserve"> </w:t>
            </w:r>
            <w:r w:rsidRPr="000B46BA">
              <w:rPr>
                <w:rFonts w:ascii="Times New Roman" w:hAnsi="Times New Roman" w:cs="Times"/>
                <w:i/>
                <w:szCs w:val="32"/>
                <w:lang w:eastAsia="it-IT"/>
              </w:rPr>
              <w:t>Successo formativo e scolastico degli studenti</w:t>
            </w: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0B46B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>Descrittori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0B46B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>Attività premiale svolta e risultati conseguiti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0B46B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0B46B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Documentazione allegata </w:t>
            </w: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A2.1</w:t>
            </w: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  <w:p w:rsidR="00EF7435" w:rsidRPr="007A27EC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Promozione, organizzazione e partecipazione ai viaggi di istruzione</w:t>
            </w: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A2.2</w:t>
            </w: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 </w:t>
            </w:r>
          </w:p>
          <w:p w:rsidR="00EF7435" w:rsidRPr="007A27EC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S</w:t>
            </w:r>
            <w:r w:rsidRPr="007A27EC">
              <w:rPr>
                <w:rFonts w:ascii="Times New Roman" w:hAnsi="Times New Roman"/>
                <w:sz w:val="20"/>
              </w:rPr>
              <w:t>volgimento di interventi didattici volti all'arricchimento e all’ampliamento dell'offerta formativa</w:t>
            </w:r>
          </w:p>
          <w:p w:rsidR="00EF7435" w:rsidRPr="002E0DAA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0DA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A2.3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  <w:p w:rsidR="00EF7435" w:rsidRPr="007A27EC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Organizzazione di manifestazioni, incontri con esperti, conferenze a favore e con il coinvolgimento degli alunni in occasione di particolari eventi durante l’anno scolastico</w:t>
            </w:r>
          </w:p>
          <w:p w:rsidR="00EF7435" w:rsidRPr="002E0DAA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Area </w:t>
            </w: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B - </w:t>
            </w:r>
            <w:r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R</w:t>
            </w:r>
            <w:r w:rsidRPr="007A27EC"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      </w:r>
            <w:r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 xml:space="preserve"> </w:t>
            </w:r>
            <w:r w:rsidRPr="006B6937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</w:t>
            </w:r>
            <w:r w:rsidRPr="006B6937">
              <w:rPr>
                <w:rFonts w:ascii="Times New Roman" w:hAnsi="Times New Roman"/>
                <w:color w:val="000000"/>
                <w:szCs w:val="24"/>
              </w:rPr>
              <w:t xml:space="preserve">[art.1, comma 129, punto 3), lett. 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6B6937">
              <w:rPr>
                <w:rFonts w:ascii="Times New Roman" w:hAnsi="Times New Roman"/>
                <w:color w:val="000000"/>
                <w:szCs w:val="24"/>
              </w:rPr>
              <w:t>), Legge 107/2015]</w:t>
            </w:r>
          </w:p>
        </w:tc>
      </w:tr>
      <w:tr w:rsidR="00EF7435" w:rsidRPr="002E0DAA"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2E0DA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B1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Pr="007A27EC"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Potenziamento delle competenze degli alunni</w:t>
            </w: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Descrittori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Attività premiale svolta e risultati conseguiti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Documentazione allegata </w:t>
            </w: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5240D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B1.1.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Attività per la preparazione e la partecipazione degli studenti a competizioni disciplinari, (nazionali, territoriali, interne all’istituto, etc) come olimpiadi della matematica, concorsi, gare sportive, etc.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C5240D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B2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- </w:t>
            </w:r>
            <w:r w:rsidRPr="007A27EC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Innovazione didattica e metodologica</w:t>
            </w: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5240D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B2.1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  <w:p w:rsidR="00EF7435" w:rsidRPr="007A27EC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Produzione di oggetti e manufatti di particolare interesse didattico</w:t>
            </w:r>
          </w:p>
          <w:p w:rsidR="00EF7435" w:rsidRPr="00C5240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5240D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B2.2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  </w:t>
            </w:r>
          </w:p>
          <w:p w:rsidR="00EF7435" w:rsidRPr="007A27EC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Utilizzo nuove tecnologie per la didattica</w:t>
            </w:r>
          </w:p>
          <w:p w:rsidR="00EF7435" w:rsidRPr="007A27EC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312B90" w:rsidRDefault="00EF7435" w:rsidP="00EF7435">
            <w:pPr>
              <w:pStyle w:val="NormalWeb"/>
              <w:spacing w:before="2" w:after="2"/>
              <w:rPr>
                <w:rFonts w:ascii="Times New Roman" w:hAnsi="Times New Roman"/>
                <w:i/>
              </w:rPr>
            </w:pPr>
            <w:bookmarkStart w:id="1" w:name="OLE_LINK7"/>
            <w:r w:rsidRPr="00312B90">
              <w:rPr>
                <w:rFonts w:ascii="Times New Roman" w:hAnsi="Times New Roman"/>
                <w:i/>
                <w:szCs w:val="24"/>
              </w:rPr>
              <w:t xml:space="preserve">Documentazione della progettazione, delle strategie adottate e prodotti realizzati. </w:t>
            </w:r>
          </w:p>
          <w:bookmarkEnd w:id="1"/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</w:tbl>
    <w:p w:rsidR="00EF7435" w:rsidRPr="008D32AD" w:rsidRDefault="00EF7435">
      <w:pPr>
        <w:rPr>
          <w:sz w:val="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794"/>
        <w:gridCol w:w="3402"/>
        <w:gridCol w:w="3224"/>
      </w:tblGrid>
      <w:tr w:rsidR="00EF7435" w:rsidRPr="006B6937">
        <w:trPr>
          <w:trHeight w:val="231"/>
        </w:trPr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Area </w:t>
            </w: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>B</w:t>
            </w:r>
          </w:p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R</w:t>
            </w:r>
            <w:r w:rsidRPr="007A27EC"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      </w:r>
            <w:r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 xml:space="preserve"> </w:t>
            </w:r>
            <w:r w:rsidRPr="006B6937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</w:t>
            </w:r>
            <w:r w:rsidRPr="006B6937">
              <w:rPr>
                <w:rFonts w:ascii="Times New Roman" w:hAnsi="Times New Roman"/>
                <w:color w:val="000000"/>
                <w:szCs w:val="24"/>
              </w:rPr>
              <w:t xml:space="preserve">[art.1, comma 129, punto 3), lett. 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6B6937">
              <w:rPr>
                <w:rFonts w:ascii="Times New Roman" w:hAnsi="Times New Roman"/>
                <w:color w:val="000000"/>
                <w:szCs w:val="24"/>
              </w:rPr>
              <w:t>), Legge 107/2015]</w:t>
            </w:r>
          </w:p>
        </w:tc>
      </w:tr>
      <w:tr w:rsidR="00EF7435" w:rsidRPr="006B6937">
        <w:trPr>
          <w:trHeight w:val="231"/>
        </w:trPr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2E0DA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B3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- </w:t>
            </w:r>
            <w:r w:rsidRPr="007A27EC"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Collaborazione alla ricerca didattica, alla documentazione e alla diffusione di buone pratiche didattiche</w:t>
            </w: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i/>
                <w:sz w:val="8"/>
                <w:szCs w:val="32"/>
                <w:lang w:eastAsia="it-IT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Descrittori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Attività premiale svolta e risultati conseguiti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Documentazione allegata </w:t>
            </w: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46B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B3.1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  <w:p w:rsidR="00EF7435" w:rsidRPr="007A27EC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Svolgimento di attività, lezioni ed esercitazioni tramite strumenti e metodi innovativi documentati e condivisi</w:t>
            </w:r>
          </w:p>
          <w:p w:rsidR="00EF7435" w:rsidRPr="00C5240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Pr="00312B90" w:rsidRDefault="00EF7435" w:rsidP="00EF7435">
            <w:pPr>
              <w:pStyle w:val="NormalWeb"/>
              <w:spacing w:before="2" w:after="2"/>
              <w:rPr>
                <w:rFonts w:ascii="Times New Roman" w:hAnsi="Times New Roman"/>
                <w:i/>
              </w:rPr>
            </w:pPr>
            <w:r w:rsidRPr="00312B90">
              <w:rPr>
                <w:rFonts w:ascii="Times New Roman" w:hAnsi="Times New Roman"/>
                <w:i/>
                <w:szCs w:val="24"/>
              </w:rPr>
              <w:t>Documentazione della progettaz</w:t>
            </w:r>
            <w:r>
              <w:rPr>
                <w:rFonts w:ascii="Times New Roman" w:hAnsi="Times New Roman"/>
                <w:i/>
                <w:szCs w:val="24"/>
              </w:rPr>
              <w:t>ione, delle strategie adottate, dei prodotti realizzati e delle modalità di condivisione</w:t>
            </w: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46B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B3.2.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  <w:p w:rsidR="00EF7435" w:rsidRPr="007A27EC" w:rsidRDefault="00EF7435" w:rsidP="00EF7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Svolgimento di attività di condivisione delle esperienze e delle buone pratiche maturate nonché produzione del relativo materiale didattico</w:t>
            </w:r>
          </w:p>
          <w:p w:rsidR="00EF7435" w:rsidRPr="00C5240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</w:tbl>
    <w:p w:rsidR="00EF7435" w:rsidRDefault="00EF7435" w:rsidP="00EF7435">
      <w:pPr>
        <w:tabs>
          <w:tab w:val="left" w:pos="1653"/>
        </w:tabs>
        <w:jc w:val="center"/>
        <w:rPr>
          <w:sz w:val="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794"/>
        <w:gridCol w:w="3402"/>
        <w:gridCol w:w="3224"/>
      </w:tblGrid>
      <w:tr w:rsidR="00EF7435" w:rsidRPr="006B6937">
        <w:trPr>
          <w:trHeight w:val="231"/>
        </w:trPr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Area </w:t>
            </w: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C - </w:t>
            </w:r>
            <w:r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R</w:t>
            </w:r>
            <w:r w:rsidRPr="007A27EC"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esponsabilità assunte nel coordinamento organizzativo e didattico e nella formazione del personale</w:t>
            </w:r>
            <w:r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 xml:space="preserve"> </w:t>
            </w:r>
            <w:r w:rsidRPr="006B6937">
              <w:rPr>
                <w:rFonts w:ascii="Times New Roman" w:hAnsi="Times New Roman"/>
                <w:color w:val="000000"/>
                <w:szCs w:val="24"/>
              </w:rPr>
              <w:t xml:space="preserve">[art.1, comma 129, punto 3), lett. 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6B6937">
              <w:rPr>
                <w:rFonts w:ascii="Times New Roman" w:hAnsi="Times New Roman"/>
                <w:color w:val="000000"/>
                <w:szCs w:val="24"/>
              </w:rPr>
              <w:t>), Legge 107/2015]</w:t>
            </w:r>
          </w:p>
        </w:tc>
      </w:tr>
      <w:tr w:rsidR="00EF7435" w:rsidRPr="000B46BA">
        <w:trPr>
          <w:trHeight w:val="231"/>
        </w:trPr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2E0DAA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  <w:p w:rsidR="00EF7435" w:rsidRPr="007A27EC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</w:pPr>
            <w:r w:rsidRPr="000B46B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C1</w:t>
            </w:r>
            <w:r w:rsidRPr="008D32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 xml:space="preserve"> </w:t>
            </w:r>
            <w:r w:rsidRPr="007A27EC"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Responsabilità assunte nel coordinamento organizzativo e didattico</w:t>
            </w: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"/>
                <w:i/>
                <w:sz w:val="8"/>
                <w:szCs w:val="32"/>
                <w:lang w:eastAsia="it-IT"/>
              </w:rPr>
            </w:pPr>
          </w:p>
        </w:tc>
      </w:tr>
      <w:tr w:rsidR="00EF7435" w:rsidRPr="000B46BA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Descrittori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6937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Attività premiale svolta e risultati conseguiti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Documentazione allegata </w:t>
            </w: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46B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C1.1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  <w:p w:rsidR="00EF7435" w:rsidRPr="007A27EC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Assunzione di incarichi di responsabilità in campo organizzativo e didattico</w:t>
            </w:r>
          </w:p>
          <w:p w:rsidR="00EF7435" w:rsidRPr="00C5240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10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24"/>
                <w:u w:val="single"/>
              </w:rPr>
            </w:pPr>
          </w:p>
          <w:p w:rsidR="00EF7435" w:rsidRPr="007A27EC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  <w:r w:rsidRPr="008D32AD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C2</w:t>
            </w:r>
            <w:r w:rsidRPr="008D32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- </w:t>
            </w:r>
            <w:r w:rsidRPr="007A27EC">
              <w:rPr>
                <w:rFonts w:ascii="Times New Roman" w:hAnsi="Times New Roman" w:cs="Times"/>
                <w:i/>
                <w:sz w:val="20"/>
                <w:szCs w:val="32"/>
                <w:lang w:eastAsia="it-IT"/>
              </w:rPr>
              <w:t>Responsabilità assunte  nella formazione del personale</w:t>
            </w:r>
          </w:p>
          <w:p w:rsidR="00EF7435" w:rsidRPr="008D32AD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46B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C2.1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  <w:p w:rsidR="00EF7435" w:rsidRPr="007A27EC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Tutor docente neoassunto</w:t>
            </w:r>
          </w:p>
          <w:p w:rsidR="00EF7435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  <w:p w:rsidR="00EF7435" w:rsidRPr="000B46BA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Pr="006B6937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</w:tr>
      <w:tr w:rsidR="00EF7435" w:rsidRPr="006B6937">
        <w:trPr>
          <w:trHeight w:val="23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46BA">
              <w:rPr>
                <w:rFonts w:ascii="Times New Roman" w:hAnsi="Times New Roman"/>
                <w:b/>
                <w:color w:val="000000"/>
                <w:sz w:val="20"/>
                <w:szCs w:val="24"/>
                <w:u w:val="single"/>
              </w:rPr>
              <w:t>C2.2</w:t>
            </w: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  <w:p w:rsidR="00EF7435" w:rsidRPr="007A27EC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A27EC">
              <w:rPr>
                <w:rFonts w:ascii="Times New Roman" w:hAnsi="Times New Roman"/>
                <w:color w:val="000000"/>
                <w:sz w:val="20"/>
                <w:szCs w:val="24"/>
              </w:rPr>
              <w:t>Az</w:t>
            </w:r>
            <w:r w:rsidRPr="007A27EC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ione di pr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opulsione e coordinamento nell’</w:t>
            </w:r>
            <w:r w:rsidRPr="007A27EC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organizzazione di corsi di formazione per i docenti e nell’innovazione didattica e tecnologica</w:t>
            </w:r>
          </w:p>
          <w:p w:rsidR="00EF7435" w:rsidRPr="007A27EC" w:rsidRDefault="00EF7435" w:rsidP="00EF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EF7435" w:rsidRDefault="00EF7435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F0C" w:rsidRDefault="002F3F0C" w:rsidP="00EF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  <w:p w:rsidR="002F3F0C" w:rsidRPr="002F3F0C" w:rsidRDefault="002F3F0C" w:rsidP="002F3F0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F3F0C" w:rsidRDefault="002F3F0C" w:rsidP="002F3F0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F3F0C" w:rsidRDefault="002F3F0C" w:rsidP="002F3F0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EF7435" w:rsidRPr="002F3F0C" w:rsidRDefault="00EF7435" w:rsidP="002F3F0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F7435" w:rsidRDefault="00EF7435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83701E" w:rsidRDefault="0083701E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83701E" w:rsidRDefault="0083701E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83701E" w:rsidRDefault="0083701E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83701E" w:rsidRDefault="0083701E" w:rsidP="00837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01E">
        <w:rPr>
          <w:rFonts w:ascii="Times New Roman" w:hAnsi="Times New Roman"/>
          <w:b/>
          <w:color w:val="000000"/>
          <w:sz w:val="24"/>
          <w:szCs w:val="24"/>
        </w:rPr>
        <w:t>PERSONALE ATA</w:t>
      </w:r>
    </w:p>
    <w:p w:rsidR="0083701E" w:rsidRDefault="0083701E" w:rsidP="00837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15EF5" w:rsidRPr="00071CD0" w:rsidTr="00071CD0">
        <w:tc>
          <w:tcPr>
            <w:tcW w:w="3448" w:type="dxa"/>
          </w:tcPr>
          <w:p w:rsidR="00315EF5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071CD0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Descrittori</w:t>
            </w:r>
          </w:p>
        </w:tc>
        <w:tc>
          <w:tcPr>
            <w:tcW w:w="3448" w:type="dxa"/>
          </w:tcPr>
          <w:p w:rsidR="00315EF5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071CD0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Attività premiale svolta e risultati conseguiti</w:t>
            </w:r>
          </w:p>
        </w:tc>
        <w:tc>
          <w:tcPr>
            <w:tcW w:w="3448" w:type="dxa"/>
          </w:tcPr>
          <w:p w:rsidR="00315EF5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071CD0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Documentazione allegata </w:t>
            </w:r>
          </w:p>
        </w:tc>
      </w:tr>
      <w:tr w:rsidR="0083701E" w:rsidRPr="00071CD0" w:rsidTr="00071CD0">
        <w:tc>
          <w:tcPr>
            <w:tcW w:w="3448" w:type="dxa"/>
          </w:tcPr>
          <w:p w:rsidR="0083701E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71CD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1.0</w:t>
            </w:r>
          </w:p>
          <w:p w:rsidR="00315EF5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5EF5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CD0">
              <w:rPr>
                <w:rFonts w:ascii="Times New Roman" w:hAnsi="Times New Roman"/>
                <w:color w:val="000000"/>
                <w:sz w:val="24"/>
                <w:szCs w:val="24"/>
              </w:rPr>
              <w:t>Contributo al benessere lavorativo</w:t>
            </w: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701E" w:rsidRPr="00071CD0" w:rsidTr="00071CD0">
        <w:tc>
          <w:tcPr>
            <w:tcW w:w="3448" w:type="dxa"/>
          </w:tcPr>
          <w:p w:rsidR="0083701E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71CD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2.0</w:t>
            </w: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315EF5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CD0">
              <w:rPr>
                <w:rFonts w:ascii="Times New Roman" w:hAnsi="Times New Roman"/>
                <w:color w:val="000000"/>
                <w:sz w:val="24"/>
                <w:szCs w:val="24"/>
              </w:rPr>
              <w:t>Fless</w:t>
            </w:r>
            <w:r w:rsidR="00F101DD" w:rsidRPr="00071CD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71CD0">
              <w:rPr>
                <w:rFonts w:ascii="Times New Roman" w:hAnsi="Times New Roman"/>
                <w:color w:val="000000"/>
                <w:sz w:val="24"/>
                <w:szCs w:val="24"/>
              </w:rPr>
              <w:t>bilità operativa</w:t>
            </w: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83701E" w:rsidRPr="00071CD0" w:rsidRDefault="0083701E" w:rsidP="0007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3701E" w:rsidRPr="0083701E" w:rsidRDefault="0083701E" w:rsidP="00837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5EF5" w:rsidRDefault="00315EF5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315EF5" w:rsidRDefault="00315EF5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F101DD" w:rsidRDefault="00F101DD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315EF5" w:rsidRDefault="00315EF5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315EF5" w:rsidRDefault="00315EF5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EF7435" w:rsidRDefault="00EF7435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Roma, _____________________             </w:t>
      </w:r>
      <w:r w:rsidR="00315EF5">
        <w:rPr>
          <w:rFonts w:ascii="Times New Roman" w:hAnsi="Times New Roman"/>
          <w:color w:val="000000"/>
          <w:sz w:val="20"/>
          <w:szCs w:val="24"/>
        </w:rPr>
        <w:tab/>
      </w:r>
      <w:r w:rsidR="00315EF5">
        <w:rPr>
          <w:rFonts w:ascii="Times New Roman" w:hAnsi="Times New Roman"/>
          <w:color w:val="000000"/>
          <w:sz w:val="20"/>
          <w:szCs w:val="24"/>
        </w:rPr>
        <w:tab/>
      </w:r>
      <w:r w:rsidR="00315EF5">
        <w:rPr>
          <w:rFonts w:ascii="Times New Roman" w:hAnsi="Times New Roman"/>
          <w:color w:val="000000"/>
          <w:sz w:val="20"/>
          <w:szCs w:val="24"/>
        </w:rPr>
        <w:tab/>
      </w:r>
      <w:r w:rsidR="00315EF5"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 xml:space="preserve">      Firma ____________________________________</w:t>
      </w:r>
    </w:p>
    <w:p w:rsidR="00EF7435" w:rsidRDefault="00EF7435" w:rsidP="00EF7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sectPr w:rsidR="00EF7435" w:rsidSect="00EF7435">
      <w:headerReference w:type="default" r:id="rId7"/>
      <w:footerReference w:type="default" r:id="rId8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50" w:rsidRDefault="00262E50">
      <w:pPr>
        <w:spacing w:after="0" w:line="240" w:lineRule="auto"/>
      </w:pPr>
      <w:r>
        <w:separator/>
      </w:r>
    </w:p>
  </w:endnote>
  <w:endnote w:type="continuationSeparator" w:id="0">
    <w:p w:rsidR="00262E50" w:rsidRDefault="0026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0420"/>
    </w:tblGrid>
    <w:tr w:rsidR="00EF7435">
      <w:trPr>
        <w:trHeight w:val="987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EF7435" w:rsidRPr="00746B16" w:rsidRDefault="00EF7435" w:rsidP="00EF7435">
          <w:pPr>
            <w:spacing w:after="0"/>
            <w:rPr>
              <w:rFonts w:ascii="Times New Roman" w:hAnsi="Times New Roman"/>
              <w:i/>
              <w:color w:val="000000"/>
              <w:sz w:val="16"/>
              <w:szCs w:val="24"/>
            </w:rPr>
          </w:pPr>
          <w:r w:rsidRPr="00983BE7">
            <w:rPr>
              <w:rFonts w:ascii="Times New Roman" w:hAnsi="Times New Roman"/>
              <w:sz w:val="16"/>
            </w:rPr>
            <w:t>Dichiarazione evidenze</w:t>
          </w:r>
          <w:r w:rsidRPr="00983BE7">
            <w:rPr>
              <w:rFonts w:ascii="Times New Roman" w:hAnsi="Times New Roman"/>
              <w:bCs/>
              <w:sz w:val="16"/>
            </w:rPr>
            <w:t xml:space="preserve"> </w:t>
          </w:r>
          <w:r w:rsidRPr="00983BE7">
            <w:rPr>
              <w:rFonts w:ascii="Times New Roman" w:hAnsi="Times New Roman"/>
              <w:color w:val="000000"/>
              <w:sz w:val="16"/>
            </w:rPr>
            <w:t xml:space="preserve">per l’assegnazione del bonus </w:t>
          </w:r>
          <w:r w:rsidRPr="00983BE7">
            <w:rPr>
              <w:rFonts w:ascii="Times New Roman" w:hAnsi="Times New Roman"/>
              <w:bCs/>
              <w:sz w:val="16"/>
            </w:rPr>
            <w:t xml:space="preserve">per la </w:t>
          </w:r>
          <w:r w:rsidRPr="00983BE7">
            <w:rPr>
              <w:rFonts w:ascii="Times New Roman" w:hAnsi="Times New Roman"/>
              <w:sz w:val="16"/>
            </w:rPr>
            <w:t xml:space="preserve">valorizzazione del  merito dei docenti </w:t>
          </w:r>
          <w:r w:rsidR="002B2215">
            <w:rPr>
              <w:rFonts w:ascii="Times New Roman" w:hAnsi="Times New Roman"/>
              <w:sz w:val="16"/>
            </w:rPr>
            <w:t xml:space="preserve"> a.</w:t>
          </w:r>
          <w:r w:rsidR="00862FE5">
            <w:rPr>
              <w:rFonts w:ascii="Times New Roman" w:hAnsi="Times New Roman"/>
              <w:sz w:val="16"/>
            </w:rPr>
            <w:t xml:space="preserve">s. </w:t>
          </w:r>
          <w:r w:rsidR="00F90F13">
            <w:rPr>
              <w:rFonts w:ascii="Times New Roman" w:hAnsi="Times New Roman"/>
              <w:sz w:val="16"/>
            </w:rPr>
            <w:t>________/________</w:t>
          </w:r>
          <w:r>
            <w:rPr>
              <w:rFonts w:ascii="Times New Roman" w:hAnsi="Times New Roman"/>
              <w:sz w:val="16"/>
            </w:rPr>
            <w:t xml:space="preserve">            </w:t>
          </w:r>
          <w:r w:rsidR="002B2215">
            <w:rPr>
              <w:rFonts w:ascii="Times New Roman" w:hAnsi="Times New Roman"/>
              <w:sz w:val="16"/>
            </w:rPr>
            <w:t xml:space="preserve">                            </w:t>
          </w:r>
          <w:r>
            <w:rPr>
              <w:rFonts w:ascii="Times New Roman" w:hAnsi="Times New Roman"/>
              <w:sz w:val="16"/>
            </w:rPr>
            <w:t xml:space="preserve">         </w:t>
          </w:r>
          <w:r>
            <w:rPr>
              <w:rFonts w:ascii="Times New Roman" w:hAnsi="Times New Roman"/>
              <w:i/>
              <w:color w:val="000000"/>
              <w:sz w:val="16"/>
              <w:szCs w:val="24"/>
            </w:rPr>
            <w:t xml:space="preserve">   </w:t>
          </w:r>
          <w:r>
            <w:rPr>
              <w:rFonts w:ascii="Times New Roman" w:hAnsi="Times New Roman"/>
              <w:i/>
              <w:color w:val="000000"/>
              <w:sz w:val="16"/>
              <w:szCs w:val="24"/>
            </w:rPr>
            <w:fldChar w:fldCharType="begin"/>
          </w:r>
          <w:r>
            <w:rPr>
              <w:rFonts w:ascii="Times New Roman" w:hAnsi="Times New Roman"/>
              <w:i/>
              <w:color w:val="000000"/>
              <w:sz w:val="16"/>
              <w:szCs w:val="24"/>
            </w:rPr>
            <w:instrText xml:space="preserve"> PAGE  \* MERGEFORMAT </w:instrText>
          </w:r>
          <w:r>
            <w:rPr>
              <w:rFonts w:ascii="Times New Roman" w:hAnsi="Times New Roman"/>
              <w:i/>
              <w:color w:val="000000"/>
              <w:sz w:val="16"/>
              <w:szCs w:val="24"/>
            </w:rPr>
            <w:fldChar w:fldCharType="separate"/>
          </w:r>
          <w:r w:rsidR="00467DB0">
            <w:rPr>
              <w:rFonts w:ascii="Times New Roman" w:hAnsi="Times New Roman"/>
              <w:i/>
              <w:noProof/>
              <w:color w:val="000000"/>
              <w:sz w:val="16"/>
              <w:szCs w:val="24"/>
            </w:rPr>
            <w:t>1</w:t>
          </w:r>
          <w:r>
            <w:rPr>
              <w:rFonts w:ascii="Times New Roman" w:hAnsi="Times New Roman"/>
              <w:i/>
              <w:color w:val="000000"/>
              <w:sz w:val="16"/>
              <w:szCs w:val="24"/>
            </w:rPr>
            <w:fldChar w:fldCharType="end"/>
          </w:r>
          <w:r>
            <w:rPr>
              <w:rFonts w:ascii="Times New Roman" w:hAnsi="Times New Roman"/>
              <w:i/>
              <w:color w:val="000000"/>
              <w:sz w:val="16"/>
              <w:szCs w:val="24"/>
            </w:rPr>
            <w:t>/3</w:t>
          </w:r>
        </w:p>
        <w:p w:rsidR="00EF7435" w:rsidRPr="003A66B9" w:rsidRDefault="00EF7435">
          <w:pPr>
            <w:pStyle w:val="Header"/>
            <w:rPr>
              <w:rFonts w:eastAsia="Times New Roman"/>
              <w:b/>
              <w:bCs/>
              <w:color w:val="4F81BD"/>
              <w:lang w:val="it-IT"/>
            </w:rPr>
          </w:pPr>
        </w:p>
      </w:tc>
    </w:tr>
  </w:tbl>
  <w:p w:rsidR="00EF7435" w:rsidRDefault="00EF7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50" w:rsidRDefault="00262E50">
      <w:pPr>
        <w:spacing w:after="0" w:line="240" w:lineRule="auto"/>
      </w:pPr>
      <w:r>
        <w:separator/>
      </w:r>
    </w:p>
  </w:footnote>
  <w:footnote w:type="continuationSeparator" w:id="0">
    <w:p w:rsidR="00262E50" w:rsidRDefault="0026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891" w:type="pct"/>
      <w:tblLook w:val="04A0" w:firstRow="1" w:lastRow="0" w:firstColumn="1" w:lastColumn="0" w:noHBand="0" w:noVBand="1"/>
    </w:tblPr>
    <w:tblGrid>
      <w:gridCol w:w="10193"/>
    </w:tblGrid>
    <w:tr w:rsidR="00EF7435">
      <w:trPr>
        <w:trHeight w:val="771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EF7435" w:rsidRPr="00F43DD9" w:rsidRDefault="00EF7435" w:rsidP="00EF7435">
          <w:pPr>
            <w:spacing w:beforeLines="1" w:before="2"/>
            <w:rPr>
              <w:rFonts w:ascii="Times" w:hAnsi="Times"/>
              <w:i/>
              <w:sz w:val="20"/>
              <w:szCs w:val="18"/>
              <w:lang w:eastAsia="it-IT"/>
            </w:rPr>
          </w:pPr>
          <w:r w:rsidRPr="00B93DA9">
            <w:rPr>
              <w:rFonts w:ascii="Times" w:hAnsi="Times"/>
              <w:noProof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alt="Logo-Repubblica-Italiana.png" style="width:25.5pt;height:23.25pt;visibility:visible">
                <v:imagedata r:id="rId1" o:title="Logo-Repubblica-Italiana"/>
              </v:shape>
            </w:pict>
          </w:r>
          <w:r w:rsidRPr="001F74E5">
            <w:rPr>
              <w:rFonts w:ascii="Times" w:hAnsi="Times"/>
              <w:b/>
              <w:i/>
              <w:sz w:val="20"/>
              <w:szCs w:val="18"/>
              <w:lang w:eastAsia="it-IT"/>
            </w:rPr>
            <w:t>Istituto Comprensivo “Piazza Forlanini”</w:t>
          </w:r>
          <w:r>
            <w:rPr>
              <w:rFonts w:ascii="Times" w:hAnsi="Times"/>
              <w:b/>
              <w:i/>
              <w:sz w:val="20"/>
              <w:szCs w:val="18"/>
              <w:lang w:eastAsia="it-IT"/>
            </w:rPr>
            <w:t xml:space="preserve"> - </w:t>
          </w:r>
          <w:r w:rsidRPr="001F74E5">
            <w:rPr>
              <w:rFonts w:ascii="Times" w:hAnsi="Times"/>
              <w:i/>
              <w:sz w:val="20"/>
              <w:szCs w:val="18"/>
              <w:lang w:eastAsia="it-IT"/>
            </w:rPr>
            <w:t>Piaz</w:t>
          </w:r>
          <w:r w:rsidR="002F3F0C">
            <w:rPr>
              <w:rFonts w:ascii="Times" w:hAnsi="Times"/>
              <w:i/>
              <w:sz w:val="20"/>
              <w:szCs w:val="18"/>
              <w:lang w:eastAsia="it-IT"/>
            </w:rPr>
            <w:t xml:space="preserve">za C. </w:t>
          </w:r>
          <w:r>
            <w:rPr>
              <w:rFonts w:ascii="Times" w:hAnsi="Times"/>
              <w:i/>
              <w:sz w:val="20"/>
              <w:szCs w:val="18"/>
              <w:lang w:eastAsia="it-IT"/>
            </w:rPr>
            <w:t>Forlanini, 8 - 00151 Roma</w:t>
          </w:r>
        </w:p>
      </w:tc>
    </w:tr>
  </w:tbl>
  <w:p w:rsidR="00EF7435" w:rsidRDefault="00EF7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CCF"/>
    <w:multiLevelType w:val="hybridMultilevel"/>
    <w:tmpl w:val="089CC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AF3"/>
    <w:multiLevelType w:val="hybridMultilevel"/>
    <w:tmpl w:val="182CA12C"/>
    <w:lvl w:ilvl="0" w:tplc="BA06EB08">
      <w:numFmt w:val="bullet"/>
      <w:lvlText w:val="-"/>
      <w:lvlJc w:val="left"/>
      <w:pPr>
        <w:ind w:left="1548" w:hanging="84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11EC"/>
    <w:multiLevelType w:val="hybridMultilevel"/>
    <w:tmpl w:val="916411C0"/>
    <w:lvl w:ilvl="0" w:tplc="79BED0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1E5F"/>
    <w:multiLevelType w:val="hybridMultilevel"/>
    <w:tmpl w:val="DE1C5300"/>
    <w:lvl w:ilvl="0" w:tplc="AF6C6E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F6D26"/>
    <w:multiLevelType w:val="hybridMultilevel"/>
    <w:tmpl w:val="13AAA3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27E8"/>
    <w:multiLevelType w:val="hybridMultilevel"/>
    <w:tmpl w:val="40D478E6"/>
    <w:lvl w:ilvl="0" w:tplc="BA06EB08">
      <w:numFmt w:val="bullet"/>
      <w:lvlText w:val="-"/>
      <w:lvlJc w:val="left"/>
      <w:pPr>
        <w:ind w:left="1548" w:hanging="84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8845E8"/>
    <w:multiLevelType w:val="hybridMultilevel"/>
    <w:tmpl w:val="A6C6AB62"/>
    <w:lvl w:ilvl="0" w:tplc="E38881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C27E9"/>
    <w:multiLevelType w:val="hybridMultilevel"/>
    <w:tmpl w:val="87D6B02C"/>
    <w:lvl w:ilvl="0" w:tplc="E38881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52712"/>
    <w:multiLevelType w:val="hybridMultilevel"/>
    <w:tmpl w:val="0BF65D7C"/>
    <w:lvl w:ilvl="0" w:tplc="4560F41C">
      <w:start w:val="1"/>
      <w:numFmt w:val="bullet"/>
      <w:lvlText w:val=""/>
      <w:lvlJc w:val="left"/>
      <w:pPr>
        <w:ind w:left="1808" w:hanging="360"/>
      </w:pPr>
      <w:rPr>
        <w:rFonts w:ascii="Wingdings" w:hAnsi="Wingdings" w:hint="default"/>
        <w:color w:val="00009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F2F"/>
    <w:rsid w:val="00071CD0"/>
    <w:rsid w:val="00262E50"/>
    <w:rsid w:val="002B2215"/>
    <w:rsid w:val="002F3F0C"/>
    <w:rsid w:val="00315EF5"/>
    <w:rsid w:val="003552CE"/>
    <w:rsid w:val="003A66B9"/>
    <w:rsid w:val="00467DB0"/>
    <w:rsid w:val="00581A9E"/>
    <w:rsid w:val="005B5622"/>
    <w:rsid w:val="0083701E"/>
    <w:rsid w:val="00862FE5"/>
    <w:rsid w:val="00867E03"/>
    <w:rsid w:val="0093732C"/>
    <w:rsid w:val="00962D57"/>
    <w:rsid w:val="00EF7435"/>
    <w:rsid w:val="00F101DD"/>
    <w:rsid w:val="00F90F13"/>
    <w:rsid w:val="00F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FE04BDF-8146-4F45-8955-51873F07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3A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32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E6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93E6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29C5"/>
    <w:pPr>
      <w:tabs>
        <w:tab w:val="center" w:pos="4986"/>
        <w:tab w:val="right" w:pos="99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D29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29C5"/>
    <w:pPr>
      <w:tabs>
        <w:tab w:val="center" w:pos="4986"/>
        <w:tab w:val="right" w:pos="99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D29C5"/>
    <w:rPr>
      <w:sz w:val="22"/>
      <w:szCs w:val="22"/>
      <w:lang w:eastAsia="en-US"/>
    </w:rPr>
  </w:style>
  <w:style w:type="paragraph" w:customStyle="1" w:styleId="Nessunaspaziatura">
    <w:name w:val="Nessuna spaziatura"/>
    <w:link w:val="NessunaspaziaturaCarattere"/>
    <w:uiPriority w:val="1"/>
    <w:qFormat/>
    <w:rsid w:val="008D29C5"/>
    <w:pPr>
      <w:spacing w:line="360" w:lineRule="auto"/>
    </w:pPr>
    <w:rPr>
      <w:rFonts w:ascii="Cambria" w:eastAsia="Times New Roman" w:hAnsi="Cambria"/>
      <w:sz w:val="22"/>
      <w:szCs w:val="22"/>
      <w:lang w:val="it-IT" w:eastAsia="it-IT"/>
    </w:rPr>
  </w:style>
  <w:style w:type="character" w:customStyle="1" w:styleId="NessunaspaziaturaCarattere">
    <w:name w:val="Nessuna spaziatura Carattere"/>
    <w:link w:val="Nessunaspaziatura"/>
    <w:uiPriority w:val="1"/>
    <w:rsid w:val="008D29C5"/>
    <w:rPr>
      <w:rFonts w:ascii="Cambria" w:eastAsia="Times New Roman" w:hAnsi="Cambria"/>
      <w:sz w:val="22"/>
      <w:szCs w:val="22"/>
      <w:lang w:val="it-IT" w:eastAsia="it-IT" w:bidi="ar-SA"/>
    </w:rPr>
  </w:style>
  <w:style w:type="character" w:styleId="Hyperlink">
    <w:name w:val="Hyperlink"/>
    <w:uiPriority w:val="99"/>
    <w:semiHidden/>
    <w:unhideWhenUsed/>
    <w:rsid w:val="008D29C5"/>
    <w:rPr>
      <w:color w:val="0000FF"/>
      <w:u w:val="single"/>
    </w:rPr>
  </w:style>
  <w:style w:type="table" w:styleId="TableGrid">
    <w:name w:val="Table Grid"/>
    <w:basedOn w:val="TableNormal"/>
    <w:uiPriority w:val="59"/>
    <w:rsid w:val="008D2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C300F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Heading1Char">
    <w:name w:val="Heading 1 Char"/>
    <w:link w:val="Heading1"/>
    <w:uiPriority w:val="9"/>
    <w:rsid w:val="001E03AF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6B693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it-IT" w:eastAsia="zh-CN"/>
    </w:rPr>
  </w:style>
  <w:style w:type="paragraph" w:styleId="ColorfulList-Accent1">
    <w:name w:val="Colorful List Accent 1"/>
    <w:basedOn w:val="Normal"/>
    <w:uiPriority w:val="34"/>
    <w:qFormat/>
    <w:rsid w:val="00957967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262626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4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word</cp:lastModifiedBy>
  <cp:revision>2</cp:revision>
  <cp:lastPrinted>2016-05-06T00:29:00Z</cp:lastPrinted>
  <dcterms:created xsi:type="dcterms:W3CDTF">2023-04-05T15:26:00Z</dcterms:created>
  <dcterms:modified xsi:type="dcterms:W3CDTF">2023-04-05T15:26:00Z</dcterms:modified>
</cp:coreProperties>
</file>