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B1F0" w14:textId="1F3417B9" w:rsidR="00576C46" w:rsidRPr="000C196B" w:rsidRDefault="00576C46" w:rsidP="00576C4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</w:pPr>
      <w:r w:rsidRPr="000C196B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PROT.  208</w:t>
      </w:r>
      <w:r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4</w:t>
      </w:r>
      <w:r w:rsidRPr="000C196B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DEL 09/06/2023 </w:t>
      </w:r>
    </w:p>
    <w:p w14:paraId="6A1E1003" w14:textId="77777777" w:rsidR="00576C46" w:rsidRPr="000C196B" w:rsidRDefault="00576C46" w:rsidP="00576C4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</w:pPr>
      <w:r w:rsidRPr="000C196B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CNP: M4C1I3.2-2022-961-P-20794</w:t>
      </w:r>
    </w:p>
    <w:p w14:paraId="1E593C67" w14:textId="77777777" w:rsidR="00576C46" w:rsidRPr="000C196B" w:rsidRDefault="00576C46" w:rsidP="00576C4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</w:pPr>
      <w:r w:rsidRPr="000C196B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CUP: I84D22002630006</w:t>
      </w:r>
    </w:p>
    <w:p w14:paraId="606EF1D0" w14:textId="77777777" w:rsidR="00576C46" w:rsidRPr="000C196B" w:rsidRDefault="00576C46" w:rsidP="00576C4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</w:pPr>
      <w:r w:rsidRPr="000C196B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TITOLO: I.C. Piazza Forlanini 4.0</w:t>
      </w:r>
    </w:p>
    <w:p w14:paraId="0E2AF404" w14:textId="3A90D08B" w:rsidR="00684748" w:rsidRPr="00630B00" w:rsidRDefault="00684748" w:rsidP="001D71C2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684748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061CBCD5" w14:textId="2840295C" w:rsidR="00BD10E2" w:rsidRPr="00576C46" w:rsidRDefault="00684748" w:rsidP="001D71C2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OGGETTO</w:t>
      </w:r>
      <w:bookmarkStart w:id="0" w:name="_Hlk130836017"/>
      <w:r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:</w:t>
      </w:r>
      <w:r w:rsidR="001D71C2"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Lettera di incarico per prestazione attività aggiuntiva ai sensi del CCNL ed in conformità con la </w:t>
      </w:r>
      <w:proofErr w:type="spellStart"/>
      <w:r w:rsidR="001D71C2"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Faq</w:t>
      </w:r>
      <w:proofErr w:type="spellEnd"/>
      <w:r w:rsidR="001D71C2"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n° 5</w:t>
      </w:r>
      <w:r w:rsidRPr="00576C4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</w:t>
      </w:r>
      <w:bookmarkEnd w:id="0"/>
      <w:r w:rsidR="00BD10E2"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72511BC5" w14:textId="77777777" w:rsidR="00630B00" w:rsidRPr="00576C46" w:rsidRDefault="00630B00" w:rsidP="001D71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</w:p>
    <w:p w14:paraId="4AFFFC9C" w14:textId="2EEA41F4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6C46">
        <w:rPr>
          <w:rFonts w:asciiTheme="minorHAnsi" w:hAnsiTheme="minorHAnsi" w:cstheme="minorHAnsi"/>
          <w:b/>
          <w:bCs/>
          <w:sz w:val="24"/>
          <w:szCs w:val="24"/>
        </w:rPr>
        <w:t xml:space="preserve">PREMESSO </w:t>
      </w:r>
      <w:r w:rsidR="00576C46" w:rsidRPr="00576C46">
        <w:rPr>
          <w:rFonts w:asciiTheme="minorHAnsi" w:hAnsiTheme="minorHAnsi" w:cstheme="minorHAnsi"/>
          <w:bCs/>
          <w:sz w:val="24"/>
          <w:szCs w:val="24"/>
        </w:rPr>
        <w:t xml:space="preserve">che </w:t>
      </w:r>
      <w:r w:rsidR="00576C46" w:rsidRPr="00576C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576C46">
        <w:rPr>
          <w:rFonts w:asciiTheme="minorHAnsi" w:hAnsiTheme="minorHAnsi" w:cstheme="minorHAnsi"/>
          <w:b/>
          <w:bCs/>
          <w:sz w:val="24"/>
          <w:szCs w:val="24"/>
        </w:rPr>
        <w:t>’Istituto</w:t>
      </w:r>
      <w:r w:rsidR="001D71C2" w:rsidRPr="00576C46">
        <w:rPr>
          <w:rFonts w:asciiTheme="minorHAnsi" w:hAnsiTheme="minorHAnsi" w:cstheme="minorHAnsi"/>
          <w:b/>
          <w:bCs/>
          <w:sz w:val="24"/>
          <w:szCs w:val="24"/>
        </w:rPr>
        <w:t xml:space="preserve"> Comprensivo </w:t>
      </w:r>
      <w:r w:rsidR="00576C46" w:rsidRPr="00576C46">
        <w:rPr>
          <w:rFonts w:asciiTheme="minorHAnsi" w:hAnsiTheme="minorHAnsi" w:cstheme="minorHAnsi"/>
          <w:b/>
          <w:bCs/>
          <w:sz w:val="24"/>
          <w:szCs w:val="24"/>
        </w:rPr>
        <w:t>“Piazza Forlanini”</w:t>
      </w:r>
      <w:r w:rsidR="001D71C2" w:rsidRPr="00576C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6C46">
        <w:rPr>
          <w:rFonts w:asciiTheme="minorHAnsi" w:hAnsiTheme="minorHAnsi" w:cstheme="minorHAnsi"/>
          <w:bCs/>
          <w:sz w:val="24"/>
          <w:szCs w:val="24"/>
        </w:rPr>
        <w:t>attua azioni nell’ambito del progetto</w:t>
      </w:r>
    </w:p>
    <w:p w14:paraId="25EAE9BC" w14:textId="77777777" w:rsidR="001D71C2" w:rsidRPr="00576C46" w:rsidRDefault="001D71C2" w:rsidP="001D71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Next</w:t>
      </w:r>
      <w:proofErr w:type="spellEnd"/>
      <w:r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 xml:space="preserve"> generation </w:t>
      </w:r>
      <w:proofErr w:type="spellStart"/>
      <w:r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classroom</w:t>
      </w:r>
      <w:proofErr w:type="spellEnd"/>
      <w:r w:rsidRPr="00576C46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 xml:space="preserve"> – Ambienti di apprendimento innovativi</w:t>
      </w:r>
    </w:p>
    <w:p w14:paraId="307AAFEF" w14:textId="6D9FC8E5" w:rsidR="005764BF" w:rsidRPr="00576C46" w:rsidRDefault="005764BF" w:rsidP="001D71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76C4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                                                </w:t>
      </w:r>
    </w:p>
    <w:p w14:paraId="6DBC386A" w14:textId="494368D2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b/>
          <w:sz w:val="24"/>
          <w:szCs w:val="24"/>
        </w:rPr>
        <w:t xml:space="preserve">PRESO ATTO </w:t>
      </w:r>
      <w:r w:rsidR="00576C46" w:rsidRPr="00576C46">
        <w:rPr>
          <w:rFonts w:asciiTheme="minorHAnsi" w:hAnsiTheme="minorHAnsi" w:cstheme="minorHAnsi"/>
          <w:sz w:val="24"/>
          <w:szCs w:val="24"/>
        </w:rPr>
        <w:t>che</w:t>
      </w:r>
      <w:r w:rsidR="00576C46" w:rsidRPr="00576C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6C46">
        <w:rPr>
          <w:rFonts w:asciiTheme="minorHAnsi" w:hAnsiTheme="minorHAnsi" w:cstheme="minorHAnsi"/>
          <w:sz w:val="24"/>
          <w:szCs w:val="24"/>
        </w:rPr>
        <w:t>Per l’attuazione dei suddetti percorsi è affidata al Dirigente Scolastico in qualità di RUP la responsabilità della esecuzione</w:t>
      </w:r>
      <w:r w:rsidR="001D71C2" w:rsidRPr="00576C46">
        <w:rPr>
          <w:rFonts w:asciiTheme="minorHAnsi" w:hAnsiTheme="minorHAnsi" w:cstheme="minorHAnsi"/>
          <w:sz w:val="24"/>
          <w:szCs w:val="24"/>
        </w:rPr>
        <w:t>;</w:t>
      </w:r>
    </w:p>
    <w:p w14:paraId="68CD3D7B" w14:textId="77777777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4BC8502" w14:textId="4C693F43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b/>
          <w:sz w:val="24"/>
          <w:szCs w:val="24"/>
        </w:rPr>
        <w:t xml:space="preserve">CONSIDERATO </w:t>
      </w:r>
      <w:r w:rsidR="00576C46" w:rsidRPr="00576C46">
        <w:rPr>
          <w:rFonts w:asciiTheme="minorHAnsi" w:hAnsiTheme="minorHAnsi" w:cstheme="minorHAnsi"/>
          <w:sz w:val="24"/>
          <w:szCs w:val="24"/>
        </w:rPr>
        <w:t>che</w:t>
      </w:r>
      <w:r w:rsidRPr="00576C46">
        <w:rPr>
          <w:rFonts w:asciiTheme="minorHAnsi" w:hAnsiTheme="minorHAnsi" w:cstheme="minorHAnsi"/>
          <w:sz w:val="24"/>
          <w:szCs w:val="24"/>
        </w:rPr>
        <w:t xml:space="preserve"> La responsabilità organizzativa, gestionale e amministrativa appartiene unicamente all’istituzione scolastica cui è stata autorizzata l’attuazione del progetto e che il responsabile del progetto è unicamente il Dirigente Scolastico pro tempore</w:t>
      </w:r>
      <w:r w:rsidR="001D71C2" w:rsidRPr="00576C46">
        <w:rPr>
          <w:rFonts w:asciiTheme="minorHAnsi" w:hAnsiTheme="minorHAnsi" w:cstheme="minorHAnsi"/>
          <w:sz w:val="24"/>
          <w:szCs w:val="24"/>
        </w:rPr>
        <w:t>;</w:t>
      </w:r>
    </w:p>
    <w:p w14:paraId="6F4751B9" w14:textId="77777777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1728A9" w14:textId="0D4A339B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b/>
          <w:sz w:val="24"/>
          <w:szCs w:val="24"/>
        </w:rPr>
        <w:t>PRESO ATTO</w:t>
      </w:r>
      <w:r w:rsidRPr="00576C46">
        <w:rPr>
          <w:rFonts w:asciiTheme="minorHAnsi" w:hAnsiTheme="minorHAnsi" w:cstheme="minorHAnsi"/>
          <w:sz w:val="24"/>
          <w:szCs w:val="24"/>
        </w:rPr>
        <w:t xml:space="preserve"> </w:t>
      </w:r>
      <w:r w:rsidR="00684748" w:rsidRPr="00576C46">
        <w:rPr>
          <w:rFonts w:asciiTheme="minorHAnsi" w:hAnsiTheme="minorHAnsi" w:cstheme="minorHAnsi"/>
          <w:sz w:val="24"/>
          <w:szCs w:val="24"/>
        </w:rPr>
        <w:t xml:space="preserve">che per il raggiungimento del Target e di Milestone è necessario individuare </w:t>
      </w:r>
      <w:bookmarkStart w:id="1" w:name="_Hlk130837190"/>
      <w:r w:rsidR="001D71C2" w:rsidRPr="00576C46">
        <w:rPr>
          <w:rFonts w:asciiTheme="minorHAnsi" w:hAnsiTheme="minorHAnsi" w:cstheme="minorHAnsi"/>
          <w:b/>
          <w:bCs/>
          <w:sz w:val="24"/>
          <w:szCs w:val="24"/>
        </w:rPr>
        <w:t>Supporto tecnico operativo alla progettazione,</w:t>
      </w:r>
      <w:r w:rsidR="006B4B14" w:rsidRPr="00576C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 cui incarico è </w:t>
      </w:r>
      <w:r w:rsidR="00C635E2" w:rsidRPr="00576C46">
        <w:rPr>
          <w:rFonts w:asciiTheme="minorHAnsi" w:eastAsia="Calibri" w:hAnsiTheme="minorHAnsi" w:cstheme="minorHAnsi"/>
          <w:sz w:val="24"/>
          <w:szCs w:val="24"/>
          <w:lang w:eastAsia="en-US"/>
        </w:rPr>
        <w:t>finalizzato al raggiungimento degli obiettivi</w:t>
      </w:r>
      <w:bookmarkEnd w:id="1"/>
      <w:r w:rsidR="001D71C2" w:rsidRPr="00576C46">
        <w:rPr>
          <w:rFonts w:asciiTheme="minorHAnsi" w:hAnsiTheme="minorHAnsi" w:cstheme="minorHAnsi"/>
          <w:sz w:val="24"/>
          <w:szCs w:val="24"/>
        </w:rPr>
        <w:t>;</w:t>
      </w:r>
    </w:p>
    <w:p w14:paraId="57EB1EAF" w14:textId="77777777" w:rsidR="0029783F" w:rsidRPr="00576C46" w:rsidRDefault="0029783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A322F5" w14:textId="6F00A048" w:rsidR="0029783F" w:rsidRPr="00576C46" w:rsidRDefault="0029783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b/>
          <w:sz w:val="24"/>
          <w:szCs w:val="24"/>
        </w:rPr>
        <w:t>DATO ATTO</w:t>
      </w:r>
      <w:r w:rsidRPr="00576C46">
        <w:rPr>
          <w:rFonts w:asciiTheme="minorHAnsi" w:hAnsiTheme="minorHAnsi" w:cstheme="minorHAnsi"/>
          <w:sz w:val="24"/>
          <w:szCs w:val="24"/>
        </w:rPr>
        <w:t xml:space="preserve"> che per la innovazione digitale della scuola, anche in reazione al suddetto avviso, sono state già individuate in precedenza figure tecniche per il raggiungimento degli obiettivi di innovazione previsti</w:t>
      </w:r>
      <w:r w:rsidR="001D71C2" w:rsidRPr="00576C46">
        <w:rPr>
          <w:rFonts w:asciiTheme="minorHAnsi" w:hAnsiTheme="minorHAnsi" w:cstheme="minorHAnsi"/>
          <w:sz w:val="24"/>
          <w:szCs w:val="24"/>
        </w:rPr>
        <w:t>;</w:t>
      </w:r>
    </w:p>
    <w:p w14:paraId="09387A3D" w14:textId="56B62BF5" w:rsidR="00684748" w:rsidRPr="00576C46" w:rsidRDefault="00684748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5C13FE1" w14:textId="2CEEE0E9" w:rsidR="00684748" w:rsidRPr="00576C46" w:rsidRDefault="00684748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b/>
          <w:bCs/>
          <w:sz w:val="24"/>
          <w:szCs w:val="24"/>
        </w:rPr>
        <w:t>DATO ATTO</w:t>
      </w:r>
      <w:r w:rsidRPr="00576C46">
        <w:rPr>
          <w:rFonts w:asciiTheme="minorHAnsi" w:hAnsiTheme="minorHAnsi" w:cstheme="minorHAnsi"/>
          <w:sz w:val="24"/>
          <w:szCs w:val="24"/>
        </w:rPr>
        <w:t xml:space="preserve"> </w:t>
      </w:r>
      <w:r w:rsidR="00C635E2" w:rsidRPr="00576C46">
        <w:rPr>
          <w:rFonts w:asciiTheme="minorHAnsi" w:hAnsiTheme="minorHAnsi" w:cstheme="minorHAnsi"/>
          <w:sz w:val="24"/>
          <w:szCs w:val="24"/>
        </w:rPr>
        <w:t>che la S/</w:t>
      </w:r>
      <w:proofErr w:type="gramStart"/>
      <w:r w:rsidR="00C635E2" w:rsidRPr="00576C46">
        <w:rPr>
          <w:rFonts w:asciiTheme="minorHAnsi" w:hAnsiTheme="minorHAnsi" w:cstheme="minorHAnsi"/>
          <w:sz w:val="24"/>
          <w:szCs w:val="24"/>
        </w:rPr>
        <w:t>V è</w:t>
      </w:r>
      <w:proofErr w:type="gramEnd"/>
      <w:r w:rsidRPr="00576C46">
        <w:rPr>
          <w:rFonts w:asciiTheme="minorHAnsi" w:hAnsiTheme="minorHAnsi" w:cstheme="minorHAnsi"/>
          <w:sz w:val="24"/>
          <w:szCs w:val="24"/>
        </w:rPr>
        <w:t xml:space="preserve"> in possesso delle competenze necessario nel campo</w:t>
      </w:r>
      <w:r w:rsidR="001D71C2" w:rsidRPr="00576C46">
        <w:rPr>
          <w:rFonts w:asciiTheme="minorHAnsi" w:hAnsiTheme="minorHAnsi" w:cstheme="minorHAnsi"/>
          <w:sz w:val="24"/>
          <w:szCs w:val="24"/>
        </w:rPr>
        <w:t>;</w:t>
      </w:r>
    </w:p>
    <w:p w14:paraId="797F9802" w14:textId="77777777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865D39F" w14:textId="09CE4DD9" w:rsidR="005764BF" w:rsidRPr="00576C46" w:rsidRDefault="005764BF" w:rsidP="001D71C2">
      <w:pPr>
        <w:tabs>
          <w:tab w:val="left" w:pos="949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C46">
        <w:rPr>
          <w:rFonts w:asciiTheme="minorHAnsi" w:hAnsiTheme="minorHAnsi" w:cstheme="minorHAnsi"/>
          <w:b/>
          <w:sz w:val="24"/>
          <w:szCs w:val="24"/>
        </w:rPr>
        <w:t>IL DIRIGENTE SCOLASTICO</w:t>
      </w:r>
      <w:r w:rsidR="001D71C2" w:rsidRPr="00576C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6C46">
        <w:rPr>
          <w:rFonts w:asciiTheme="minorHAnsi" w:hAnsiTheme="minorHAnsi" w:cstheme="minorHAnsi"/>
          <w:b/>
          <w:sz w:val="24"/>
          <w:szCs w:val="24"/>
        </w:rPr>
        <w:t>PROF.SSA SERENA DI GIACINTO</w:t>
      </w:r>
      <w:r w:rsidRPr="00576C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35E2" w:rsidRPr="00576C46">
        <w:rPr>
          <w:rFonts w:asciiTheme="minorHAnsi" w:hAnsiTheme="minorHAnsi" w:cstheme="minorHAnsi"/>
          <w:b/>
          <w:sz w:val="24"/>
          <w:szCs w:val="24"/>
        </w:rPr>
        <w:t>INDIVIDUA LA S/V</w:t>
      </w:r>
      <w:r w:rsidR="0029783F" w:rsidRPr="00576C46">
        <w:rPr>
          <w:rFonts w:asciiTheme="minorHAnsi" w:hAnsiTheme="minorHAnsi" w:cstheme="minorHAnsi"/>
          <w:b/>
          <w:sz w:val="24"/>
          <w:szCs w:val="24"/>
        </w:rPr>
        <w:t xml:space="preserve">, GIA’ INDIVIDUATA IN PRECEDEZA, </w:t>
      </w:r>
      <w:r w:rsidR="00576C46" w:rsidRPr="00576C46">
        <w:rPr>
          <w:rFonts w:asciiTheme="minorHAnsi" w:hAnsiTheme="minorHAnsi" w:cstheme="minorHAnsi"/>
          <w:b/>
          <w:sz w:val="24"/>
          <w:szCs w:val="24"/>
        </w:rPr>
        <w:t>QUALE</w:t>
      </w:r>
      <w:r w:rsidR="00576C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35E2" w:rsidRPr="00576C46">
        <w:rPr>
          <w:rFonts w:asciiTheme="minorHAnsi" w:hAnsiTheme="minorHAnsi" w:cstheme="minorHAnsi"/>
          <w:b/>
          <w:sz w:val="24"/>
          <w:szCs w:val="24"/>
        </w:rPr>
        <w:t>ASSEGNATARIO DELL’INCARICO DI CUI SOPRA</w:t>
      </w:r>
    </w:p>
    <w:p w14:paraId="230817EC" w14:textId="77777777" w:rsidR="00BD10E2" w:rsidRPr="00576C46" w:rsidRDefault="00BD10E2" w:rsidP="00BD10E2">
      <w:pPr>
        <w:tabs>
          <w:tab w:val="left" w:pos="9498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807" w:type="pct"/>
        <w:tblCellSpacing w:w="2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43"/>
        <w:gridCol w:w="5762"/>
      </w:tblGrid>
      <w:tr w:rsidR="005764BF" w:rsidRPr="00576C46" w14:paraId="40ACE00A" w14:textId="77777777" w:rsidTr="001D71C2">
        <w:trPr>
          <w:tblCellSpacing w:w="20" w:type="dxa"/>
        </w:trPr>
        <w:tc>
          <w:tcPr>
            <w:tcW w:w="2147" w:type="pct"/>
            <w:shd w:val="clear" w:color="auto" w:fill="auto"/>
          </w:tcPr>
          <w:p w14:paraId="257476B2" w14:textId="77777777" w:rsidR="005764BF" w:rsidRPr="00576C46" w:rsidRDefault="005764BF" w:rsidP="001D71C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6C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794" w:type="pct"/>
            <w:shd w:val="clear" w:color="auto" w:fill="auto"/>
          </w:tcPr>
          <w:p w14:paraId="7FFA4EC5" w14:textId="2CF3270D" w:rsidR="005764BF" w:rsidRPr="00576C46" w:rsidRDefault="0049554F" w:rsidP="004955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9554F">
              <w:rPr>
                <w:rFonts w:asciiTheme="minorHAnsi" w:hAnsiTheme="minorHAnsi" w:cstheme="minorHAnsi"/>
                <w:b/>
                <w:sz w:val="24"/>
                <w:szCs w:val="24"/>
              </w:rPr>
              <w:t>CARLONI PAOLO</w:t>
            </w:r>
          </w:p>
        </w:tc>
      </w:tr>
      <w:tr w:rsidR="005764BF" w:rsidRPr="00576C46" w14:paraId="409C4A01" w14:textId="77777777" w:rsidTr="001D71C2">
        <w:trPr>
          <w:tblCellSpacing w:w="20" w:type="dxa"/>
        </w:trPr>
        <w:tc>
          <w:tcPr>
            <w:tcW w:w="2147" w:type="pct"/>
            <w:shd w:val="clear" w:color="auto" w:fill="auto"/>
          </w:tcPr>
          <w:p w14:paraId="431BBEDE" w14:textId="297EC606" w:rsidR="005764BF" w:rsidRPr="00576C46" w:rsidRDefault="0049554F" w:rsidP="001D71C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2794" w:type="pct"/>
            <w:shd w:val="clear" w:color="auto" w:fill="auto"/>
          </w:tcPr>
          <w:p w14:paraId="1A761F52" w14:textId="50153C2C" w:rsidR="005764BF" w:rsidRPr="00576C46" w:rsidRDefault="00F37077" w:rsidP="001D71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37077">
              <w:rPr>
                <w:rFonts w:asciiTheme="minorHAnsi" w:hAnsiTheme="minorHAnsi" w:cstheme="minorHAnsi"/>
                <w:b/>
                <w:sz w:val="24"/>
                <w:szCs w:val="24"/>
              </w:rPr>
              <w:t>CRLPLA67C12H501U</w:t>
            </w:r>
          </w:p>
        </w:tc>
      </w:tr>
      <w:tr w:rsidR="005764BF" w:rsidRPr="00576C46" w14:paraId="003C574B" w14:textId="77777777" w:rsidTr="001D71C2">
        <w:trPr>
          <w:tblCellSpacing w:w="20" w:type="dxa"/>
        </w:trPr>
        <w:tc>
          <w:tcPr>
            <w:tcW w:w="2147" w:type="pct"/>
            <w:shd w:val="clear" w:color="auto" w:fill="auto"/>
          </w:tcPr>
          <w:p w14:paraId="46CFF190" w14:textId="77777777" w:rsidR="005764BF" w:rsidRPr="00576C46" w:rsidRDefault="005764BF" w:rsidP="001D71C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6C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Qualifica</w:t>
            </w:r>
          </w:p>
        </w:tc>
        <w:tc>
          <w:tcPr>
            <w:tcW w:w="2794" w:type="pct"/>
            <w:shd w:val="clear" w:color="auto" w:fill="auto"/>
          </w:tcPr>
          <w:p w14:paraId="3272FC0D" w14:textId="797F469C" w:rsidR="005764BF" w:rsidRPr="00576C46" w:rsidRDefault="001D71C2" w:rsidP="001D71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C46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</w:tc>
      </w:tr>
    </w:tbl>
    <w:p w14:paraId="552E0522" w14:textId="77777777" w:rsidR="00630B00" w:rsidRPr="00576C46" w:rsidRDefault="00630B00" w:rsidP="005764BF">
      <w:pPr>
        <w:tabs>
          <w:tab w:val="left" w:pos="949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38758FA8" w14:textId="77777777" w:rsidR="001D71C2" w:rsidRPr="00576C46" w:rsidRDefault="001D71C2" w:rsidP="005764BF">
      <w:pPr>
        <w:tabs>
          <w:tab w:val="left" w:pos="949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35B5DCC" w14:textId="0E80FCBC" w:rsidR="005764BF" w:rsidRPr="00576C46" w:rsidRDefault="005764BF" w:rsidP="005764BF">
      <w:pPr>
        <w:tabs>
          <w:tab w:val="left" w:pos="949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76C4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PER LE ATTIVITA’ DI CUI SOPRA LA RETRIBUZIONE ASSEGNATA E’DI SEGUITO INDICATA: </w:t>
      </w:r>
    </w:p>
    <w:p w14:paraId="54FD8388" w14:textId="1CABE8A7" w:rsidR="00BD10E2" w:rsidRPr="00576C46" w:rsidRDefault="00BD10E2" w:rsidP="005764BF">
      <w:pPr>
        <w:tabs>
          <w:tab w:val="left" w:pos="949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bookmarkStart w:id="2" w:name="_MON_1684826955"/>
    <w:bookmarkEnd w:id="2"/>
    <w:p w14:paraId="04B42629" w14:textId="3C22ECE1" w:rsidR="005764BF" w:rsidRPr="00576C46" w:rsidRDefault="00F37077" w:rsidP="005764BF">
      <w:pPr>
        <w:tabs>
          <w:tab w:val="left" w:pos="949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sz w:val="24"/>
          <w:szCs w:val="24"/>
        </w:rPr>
        <w:object w:dxaOrig="10774" w:dyaOrig="1659" w14:anchorId="2470B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83.25pt" o:ole="">
            <v:imagedata r:id="rId8" o:title=""/>
          </v:shape>
          <o:OLEObject Type="Embed" ProgID="Excel.Sheet.8" ShapeID="_x0000_i1025" DrawAspect="Content" ObjectID="_1777111338" r:id="rId9"/>
        </w:object>
      </w:r>
      <w:r w:rsidR="005764BF" w:rsidRPr="00576C46">
        <w:rPr>
          <w:rFonts w:asciiTheme="minorHAnsi" w:hAnsiTheme="minorHAnsi" w:cstheme="minorHAnsi"/>
          <w:sz w:val="24"/>
          <w:szCs w:val="24"/>
        </w:rPr>
        <w:tab/>
      </w:r>
    </w:p>
    <w:p w14:paraId="3BF85AFB" w14:textId="77777777" w:rsidR="001D71C2" w:rsidRPr="00576C46" w:rsidRDefault="001D71C2" w:rsidP="001D71C2">
      <w:pPr>
        <w:pStyle w:val="Paragrafoelenco"/>
        <w:tabs>
          <w:tab w:val="left" w:pos="9498"/>
        </w:tabs>
        <w:autoSpaceDN w:val="0"/>
        <w:ind w:left="720"/>
        <w:contextualSpacing/>
        <w:rPr>
          <w:rFonts w:asciiTheme="minorHAnsi" w:hAnsiTheme="minorHAnsi" w:cstheme="minorHAnsi"/>
          <w:bCs/>
        </w:rPr>
      </w:pPr>
    </w:p>
    <w:p w14:paraId="6EE1C0D5" w14:textId="29B5BBF4" w:rsidR="009E4C84" w:rsidRPr="00576C46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Le ore considerate in tabella sono da intendersi rigorosamente in orario aggiuntivo a quello di servizio.</w:t>
      </w:r>
    </w:p>
    <w:p w14:paraId="65AFA283" w14:textId="77777777" w:rsidR="009E4C84" w:rsidRPr="00576C46" w:rsidRDefault="009E4C84" w:rsidP="009E4C84">
      <w:pPr>
        <w:pStyle w:val="Paragrafoelenco"/>
        <w:tabs>
          <w:tab w:val="left" w:pos="9498"/>
        </w:tabs>
        <w:rPr>
          <w:rFonts w:asciiTheme="minorHAnsi" w:hAnsiTheme="minorHAnsi" w:cstheme="minorHAnsi"/>
          <w:bCs/>
        </w:rPr>
      </w:pPr>
    </w:p>
    <w:p w14:paraId="1DFA749A" w14:textId="77777777" w:rsidR="009E4C84" w:rsidRPr="00576C46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Nessun importo verrà riconosciuto a fronte di orario prestato in concomitanza di servizio ordinario neanche sotto forma di recupero o di intensificazione</w:t>
      </w:r>
    </w:p>
    <w:p w14:paraId="2C57F8D6" w14:textId="77777777" w:rsidR="009E4C84" w:rsidRPr="00576C46" w:rsidRDefault="009E4C84" w:rsidP="009E4C84">
      <w:pPr>
        <w:tabs>
          <w:tab w:val="left" w:pos="9498"/>
        </w:tabs>
        <w:rPr>
          <w:rFonts w:asciiTheme="minorHAnsi" w:hAnsiTheme="minorHAnsi" w:cstheme="minorHAnsi"/>
          <w:bCs/>
          <w:sz w:val="24"/>
          <w:szCs w:val="24"/>
        </w:rPr>
      </w:pPr>
    </w:p>
    <w:p w14:paraId="45F1E8C2" w14:textId="77777777" w:rsidR="009E4C84" w:rsidRPr="00576C46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Verranno riconosciute esclusivamente le ore di servizio effettivamente prestato.</w:t>
      </w:r>
    </w:p>
    <w:p w14:paraId="6C7B2B19" w14:textId="77777777" w:rsidR="009E4C84" w:rsidRPr="00576C46" w:rsidRDefault="009E4C84" w:rsidP="009E4C84">
      <w:pPr>
        <w:tabs>
          <w:tab w:val="left" w:pos="9498"/>
        </w:tabs>
        <w:rPr>
          <w:rFonts w:asciiTheme="minorHAnsi" w:hAnsiTheme="minorHAnsi" w:cstheme="minorHAnsi"/>
          <w:bCs/>
          <w:sz w:val="24"/>
          <w:szCs w:val="24"/>
        </w:rPr>
      </w:pPr>
    </w:p>
    <w:p w14:paraId="4C314901" w14:textId="22B9A52E" w:rsidR="009E4C84" w:rsidRPr="00576C46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L’orario indicato potrà subire rimodulazioni in funzione della effettiva erogazione da parte del MIM</w:t>
      </w:r>
    </w:p>
    <w:p w14:paraId="19CA8CFF" w14:textId="77777777" w:rsidR="009E4C84" w:rsidRPr="00576C46" w:rsidRDefault="009E4C84" w:rsidP="009E4C84">
      <w:pPr>
        <w:tabs>
          <w:tab w:val="left" w:pos="9498"/>
        </w:tabs>
        <w:rPr>
          <w:rFonts w:asciiTheme="minorHAnsi" w:hAnsiTheme="minorHAnsi" w:cstheme="minorHAnsi"/>
          <w:bCs/>
          <w:sz w:val="24"/>
          <w:szCs w:val="24"/>
        </w:rPr>
      </w:pPr>
    </w:p>
    <w:p w14:paraId="0A8FE01E" w14:textId="792C852C" w:rsidR="009E4C84" w:rsidRPr="00576C46" w:rsidRDefault="009E4C84" w:rsidP="009E4C84">
      <w:pPr>
        <w:pStyle w:val="Paragrafoelenco"/>
        <w:numPr>
          <w:ilvl w:val="0"/>
          <w:numId w:val="15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Il pagamento verrà effettuato solo a seguito di erogazione dei fondi da parte del MIM.</w:t>
      </w:r>
    </w:p>
    <w:p w14:paraId="13F0CA54" w14:textId="77777777" w:rsidR="009E4C84" w:rsidRPr="00576C46" w:rsidRDefault="009E4C84" w:rsidP="009E4C84">
      <w:pPr>
        <w:pStyle w:val="Paragrafoelenco"/>
        <w:rPr>
          <w:rFonts w:asciiTheme="minorHAnsi" w:hAnsiTheme="minorHAnsi" w:cstheme="minorHAnsi"/>
          <w:bCs/>
        </w:rPr>
      </w:pPr>
    </w:p>
    <w:p w14:paraId="0ACD9907" w14:textId="77777777" w:rsidR="009E4C84" w:rsidRPr="00576C46" w:rsidRDefault="009E4C84" w:rsidP="009E4C84">
      <w:pPr>
        <w:pStyle w:val="Paragrafoelenco"/>
        <w:numPr>
          <w:ilvl w:val="0"/>
          <w:numId w:val="16"/>
        </w:numPr>
        <w:tabs>
          <w:tab w:val="left" w:pos="9498"/>
        </w:tabs>
        <w:autoSpaceDN w:val="0"/>
        <w:contextualSpacing/>
        <w:rPr>
          <w:rFonts w:asciiTheme="minorHAnsi" w:hAnsiTheme="minorHAnsi" w:cstheme="minorHAnsi"/>
          <w:bCs/>
        </w:rPr>
      </w:pPr>
      <w:r w:rsidRPr="00576C46">
        <w:rPr>
          <w:rFonts w:asciiTheme="minorHAnsi" w:hAnsiTheme="minorHAnsi" w:cstheme="minorHAnsi"/>
          <w:bCs/>
        </w:rPr>
        <w:t>È consentito, esclusivamente in presenza di disponibilità di fondi, anticipare il compenso in quota parte corrispondente alle ore effettivamente prestate per l’avanzamento del progetto</w:t>
      </w:r>
    </w:p>
    <w:p w14:paraId="64206D79" w14:textId="427FE2BB" w:rsidR="009E4C84" w:rsidRPr="00576C46" w:rsidRDefault="009E4C84" w:rsidP="005764BF">
      <w:pPr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  <w:r w:rsidRPr="00576C46">
        <w:rPr>
          <w:rFonts w:asciiTheme="minorHAnsi" w:hAnsiTheme="minorHAnsi" w:cstheme="minorHAnsi"/>
          <w:sz w:val="24"/>
          <w:szCs w:val="24"/>
        </w:rPr>
        <w:tab/>
      </w:r>
    </w:p>
    <w:p w14:paraId="7274670F" w14:textId="77777777" w:rsidR="009E4C84" w:rsidRPr="00576C46" w:rsidRDefault="009E4C84" w:rsidP="005764BF">
      <w:pPr>
        <w:rPr>
          <w:rFonts w:asciiTheme="minorHAnsi" w:hAnsiTheme="minorHAnsi" w:cstheme="minorHAnsi"/>
          <w:sz w:val="24"/>
          <w:szCs w:val="24"/>
        </w:rPr>
      </w:pPr>
    </w:p>
    <w:p w14:paraId="1062BE24" w14:textId="5C67F02D" w:rsidR="00576C46" w:rsidRPr="000C196B" w:rsidRDefault="00576C46" w:rsidP="00576C46">
      <w:pPr>
        <w:tabs>
          <w:tab w:val="left" w:pos="6585"/>
        </w:tabs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0C19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Il Dirigente Scolastico</w:t>
      </w:r>
    </w:p>
    <w:p w14:paraId="3725297F" w14:textId="3DD254C3" w:rsidR="00576C46" w:rsidRPr="000C196B" w:rsidRDefault="00576C46" w:rsidP="00576C46">
      <w:pPr>
        <w:tabs>
          <w:tab w:val="left" w:pos="6585"/>
        </w:tabs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C196B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576C46">
        <w:rPr>
          <w:rFonts w:asciiTheme="minorHAnsi" w:eastAsia="Calibri" w:hAnsiTheme="minorHAnsi" w:cstheme="minorHAnsi"/>
          <w:sz w:val="24"/>
          <w:lang w:eastAsia="en-US"/>
        </w:rPr>
        <w:t>Prof.ssa Serena Di Giacinto</w:t>
      </w:r>
    </w:p>
    <w:p w14:paraId="27B5AC61" w14:textId="07F9BCFC" w:rsidR="00576C46" w:rsidRDefault="00576C46" w:rsidP="00576C46">
      <w:pPr>
        <w:ind w:right="1417"/>
        <w:jc w:val="right"/>
        <w:rPr>
          <w:rFonts w:asciiTheme="minorHAnsi" w:hAnsiTheme="minorHAnsi" w:cstheme="minorHAnsi"/>
          <w:sz w:val="18"/>
          <w:szCs w:val="24"/>
        </w:rPr>
      </w:pPr>
      <w:r>
        <w:rPr>
          <w:rFonts w:asciiTheme="minorHAnsi" w:hAnsiTheme="minorHAnsi" w:cstheme="minorHAnsi"/>
          <w:sz w:val="18"/>
        </w:rPr>
        <w:t xml:space="preserve">  </w:t>
      </w:r>
      <w:r w:rsidRPr="000C196B">
        <w:rPr>
          <w:rFonts w:asciiTheme="minorHAnsi" w:hAnsiTheme="minorHAnsi" w:cstheme="minorHAnsi"/>
          <w:sz w:val="18"/>
          <w:szCs w:val="24"/>
        </w:rPr>
        <w:t>(Documento Firmato digitalmente)</w:t>
      </w:r>
    </w:p>
    <w:p w14:paraId="53C12127" w14:textId="77777777" w:rsidR="00E06C7A" w:rsidRPr="00576C46" w:rsidRDefault="00E06C7A" w:rsidP="00E06C7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576C46">
        <w:rPr>
          <w:rFonts w:asciiTheme="minorHAnsi" w:hAnsiTheme="minorHAnsi" w:cstheme="minorHAnsi"/>
          <w:sz w:val="24"/>
          <w:szCs w:val="24"/>
        </w:rPr>
        <w:t>PER ACCETTAZIONE</w:t>
      </w:r>
    </w:p>
    <w:p w14:paraId="37881F5C" w14:textId="637F63EC" w:rsidR="00E06C7A" w:rsidRDefault="008B7B73" w:rsidP="00E06C7A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 Narrow" w:eastAsia="Arial Narrow" w:hAnsi="Arial Narrow" w:cs="Arial Narrow"/>
          <w:noProof/>
          <w:color w:val="000000"/>
        </w:rPr>
        <w:drawing>
          <wp:inline distT="0" distB="0" distL="0" distR="0" wp14:anchorId="29294DD2" wp14:editId="21506199">
            <wp:extent cx="2047875" cy="396729"/>
            <wp:effectExtent l="0" t="0" r="0" b="3810"/>
            <wp:docPr id="12411172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758" cy="43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C360E" w14:textId="0BB36A55" w:rsidR="00E06C7A" w:rsidRPr="00576C46" w:rsidRDefault="00E06C7A" w:rsidP="00E06C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576C4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2D3CCEB" w14:textId="043EB947" w:rsidR="00E06C7A" w:rsidRPr="000C196B" w:rsidRDefault="00E06C7A" w:rsidP="00E06C7A">
      <w:pPr>
        <w:ind w:right="1417"/>
        <w:rPr>
          <w:rFonts w:asciiTheme="minorHAnsi" w:eastAsia="Calibri" w:hAnsiTheme="minorHAnsi" w:cstheme="minorHAnsi"/>
          <w:sz w:val="18"/>
          <w:szCs w:val="24"/>
          <w:lang w:eastAsia="en-US"/>
        </w:rPr>
      </w:pPr>
      <w:r>
        <w:rPr>
          <w:rFonts w:asciiTheme="minorHAnsi" w:eastAsia="Calibri" w:hAnsiTheme="minorHAnsi" w:cstheme="minorHAnsi"/>
          <w:sz w:val="18"/>
          <w:szCs w:val="24"/>
          <w:lang w:eastAsia="en-US"/>
        </w:rPr>
        <w:t xml:space="preserve"> </w:t>
      </w:r>
    </w:p>
    <w:p w14:paraId="4D40BE66" w14:textId="77777777" w:rsidR="00963942" w:rsidRPr="00576C46" w:rsidRDefault="00963942" w:rsidP="00963942">
      <w:pPr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</w:p>
    <w:sectPr w:rsidR="00963942" w:rsidRPr="00576C46" w:rsidSect="00576C46">
      <w:headerReference w:type="default" r:id="rId11"/>
      <w:footerReference w:type="even" r:id="rId12"/>
      <w:footerReference w:type="default" r:id="rId13"/>
      <w:pgSz w:w="11907" w:h="16839" w:code="9"/>
      <w:pgMar w:top="284" w:right="567" w:bottom="567" w:left="709" w:header="28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FC7DB" w14:textId="77777777" w:rsidR="00FE0323" w:rsidRDefault="00FE0323">
      <w:r>
        <w:separator/>
      </w:r>
    </w:p>
  </w:endnote>
  <w:endnote w:type="continuationSeparator" w:id="0">
    <w:p w14:paraId="5183D5E6" w14:textId="77777777" w:rsidR="00FE0323" w:rsidRDefault="00F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490682"/>
      <w:docPartObj>
        <w:docPartGallery w:val="Page Numbers (Bottom of Page)"/>
        <w:docPartUnique/>
      </w:docPartObj>
    </w:sdtPr>
    <w:sdtEndPr/>
    <w:sdtContent>
      <w:sdt>
        <w:sdtPr>
          <w:id w:val="1231879704"/>
          <w:docPartObj>
            <w:docPartGallery w:val="Page Numbers (Top of Page)"/>
            <w:docPartUnique/>
          </w:docPartObj>
        </w:sdtPr>
        <w:sdtEndPr/>
        <w:sdtContent>
          <w:p w14:paraId="042544F4" w14:textId="20E8F1EC" w:rsidR="00576C46" w:rsidRDefault="00576C4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4600A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1B76" w14:textId="77777777" w:rsidR="00FE0323" w:rsidRDefault="00FE0323">
      <w:r>
        <w:separator/>
      </w:r>
    </w:p>
  </w:footnote>
  <w:footnote w:type="continuationSeparator" w:id="0">
    <w:p w14:paraId="7DA28BC3" w14:textId="77777777" w:rsidR="00FE0323" w:rsidRDefault="00FE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C44C" w14:textId="77777777" w:rsidR="00576C46" w:rsidRDefault="00576C46" w:rsidP="00576C46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76422815" wp14:editId="6308B519">
          <wp:extent cx="6210300" cy="1101654"/>
          <wp:effectExtent l="0" t="0" r="0" b="3810"/>
          <wp:docPr id="41" name="Immagine 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B4D55" w14:textId="77777777" w:rsidR="00576C46" w:rsidRPr="00FA28AE" w:rsidRDefault="00576C46" w:rsidP="00576C46">
    <w:pPr>
      <w:tabs>
        <w:tab w:val="left" w:pos="6096"/>
      </w:tabs>
      <w:jc w:val="center"/>
      <w:rPr>
        <w:b/>
        <w:sz w:val="24"/>
        <w:szCs w:val="24"/>
      </w:rPr>
    </w:pPr>
    <w:r w:rsidRPr="00FA28AE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186981" wp14:editId="23946982">
          <wp:simplePos x="0" y="0"/>
          <wp:positionH relativeFrom="column">
            <wp:posOffset>695325</wp:posOffset>
          </wp:positionH>
          <wp:positionV relativeFrom="paragraph">
            <wp:posOffset>13970</wp:posOffset>
          </wp:positionV>
          <wp:extent cx="601980" cy="621030"/>
          <wp:effectExtent l="0" t="0" r="7620" b="7620"/>
          <wp:wrapNone/>
          <wp:docPr id="42" name="Immagine 0" descr="clip_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0" descr="clip_image0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103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FA28AE">
      <w:rPr>
        <w:b/>
        <w:sz w:val="24"/>
        <w:szCs w:val="24"/>
      </w:rPr>
      <w:t>ISTITUTO COMPRENSIVO STATALE</w:t>
    </w:r>
  </w:p>
  <w:p w14:paraId="28F298C9" w14:textId="77777777" w:rsidR="00576C46" w:rsidRPr="00FA28AE" w:rsidRDefault="00576C46" w:rsidP="00576C46">
    <w:pPr>
      <w:tabs>
        <w:tab w:val="left" w:pos="6096"/>
      </w:tabs>
      <w:jc w:val="center"/>
      <w:rPr>
        <w:b/>
        <w:sz w:val="24"/>
        <w:szCs w:val="24"/>
      </w:rPr>
    </w:pPr>
    <w:r w:rsidRPr="00FA28AE">
      <w:rPr>
        <w:b/>
        <w:sz w:val="24"/>
        <w:szCs w:val="24"/>
      </w:rPr>
      <w:t>“Piazza Forlanini”</w:t>
    </w:r>
  </w:p>
  <w:p w14:paraId="7DDC27DD" w14:textId="77777777" w:rsidR="00576C46" w:rsidRPr="00FA28AE" w:rsidRDefault="00576C46" w:rsidP="00576C46">
    <w:pPr>
      <w:jc w:val="center"/>
      <w:rPr>
        <w:b/>
        <w:sz w:val="24"/>
        <w:szCs w:val="24"/>
      </w:rPr>
    </w:pPr>
    <w:r w:rsidRPr="00FA28AE">
      <w:rPr>
        <w:b/>
        <w:sz w:val="24"/>
        <w:szCs w:val="24"/>
      </w:rPr>
      <w:t>Scuole Primaria e Secondaria di I grado</w:t>
    </w:r>
  </w:p>
  <w:p w14:paraId="01F2491E" w14:textId="77777777" w:rsidR="00576C46" w:rsidRPr="00FA28AE" w:rsidRDefault="00576C46" w:rsidP="00576C46">
    <w:pPr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14:paraId="46EBB2E1" w14:textId="77777777" w:rsidR="00576C46" w:rsidRPr="00FA28AE" w:rsidRDefault="00576C46" w:rsidP="00576C46">
    <w:pPr>
      <w:jc w:val="center"/>
      <w:rPr>
        <w:b/>
        <w:sz w:val="24"/>
        <w:szCs w:val="24"/>
      </w:rPr>
    </w:pPr>
    <w:r w:rsidRPr="00FA28AE">
      <w:rPr>
        <w:b/>
        <w:sz w:val="24"/>
        <w:szCs w:val="24"/>
      </w:rPr>
      <w:t>Ufficio Scolastico per il Lazio</w:t>
    </w:r>
  </w:p>
  <w:p w14:paraId="5B3A374F" w14:textId="77777777" w:rsidR="00576C46" w:rsidRDefault="00576C46" w:rsidP="00576C46">
    <w:pPr>
      <w:jc w:val="center"/>
      <w:rPr>
        <w:sz w:val="16"/>
        <w:szCs w:val="16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FA06C6F" wp14:editId="186C8763">
              <wp:simplePos x="0" y="0"/>
              <wp:positionH relativeFrom="column">
                <wp:posOffset>-34290</wp:posOffset>
              </wp:positionH>
              <wp:positionV relativeFrom="paragraph">
                <wp:posOffset>53974</wp:posOffset>
              </wp:positionV>
              <wp:extent cx="6202680" cy="0"/>
              <wp:effectExtent l="0" t="0" r="26670" b="19050"/>
              <wp:wrapNone/>
              <wp:docPr id="10" name="Connettore 2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35F4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" o:spid="_x0000_s1026" type="#_x0000_t32" style="position:absolute;margin-left:-2.7pt;margin-top:4.25pt;width:488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" strokeweight="1pt"/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692A920" wp14:editId="136EE108">
              <wp:simplePos x="0" y="0"/>
              <wp:positionH relativeFrom="column">
                <wp:posOffset>-34290</wp:posOffset>
              </wp:positionH>
              <wp:positionV relativeFrom="paragraph">
                <wp:posOffset>90804</wp:posOffset>
              </wp:positionV>
              <wp:extent cx="6202680" cy="0"/>
              <wp:effectExtent l="0" t="0" r="26670" b="19050"/>
              <wp:wrapNone/>
              <wp:docPr id="8" name="Connettore 2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6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07C64" id="Connettore 2 8" o:spid="_x0000_s1026" type="#_x0000_t32" style="position:absolute;margin-left:-2.7pt;margin-top:7.15pt;width:488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" strokeweight=".5pt"/>
          </w:pict>
        </mc:Fallback>
      </mc:AlternateContent>
    </w:r>
  </w:p>
  <w:tbl>
    <w:tblPr>
      <w:tblW w:w="10382" w:type="dxa"/>
      <w:jc w:val="center"/>
      <w:tblLook w:val="04A0" w:firstRow="1" w:lastRow="0" w:firstColumn="1" w:lastColumn="0" w:noHBand="0" w:noVBand="1"/>
    </w:tblPr>
    <w:tblGrid>
      <w:gridCol w:w="4145"/>
      <w:gridCol w:w="2126"/>
      <w:gridCol w:w="4111"/>
    </w:tblGrid>
    <w:tr w:rsidR="00576C46" w14:paraId="4CAF2598" w14:textId="77777777" w:rsidTr="00217B7C">
      <w:trPr>
        <w:jc w:val="center"/>
      </w:trPr>
      <w:tc>
        <w:tcPr>
          <w:tcW w:w="4145" w:type="dxa"/>
          <w:hideMark/>
        </w:tcPr>
        <w:p w14:paraId="6368ACCF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41BA7C9B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Telefono: 0695955195</w:t>
          </w:r>
        </w:p>
        <w:p w14:paraId="2A4B265E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fr-FR"/>
            </w:rPr>
            <w:t>Fax : 0694377559</w:t>
          </w:r>
        </w:p>
        <w:p w14:paraId="200BB8BF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C.F.: 97713160584</w:t>
          </w:r>
        </w:p>
        <w:p w14:paraId="7CBB2DA2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C.M.: RMIC8FZ002</w:t>
          </w:r>
        </w:p>
      </w:tc>
      <w:tc>
        <w:tcPr>
          <w:tcW w:w="2126" w:type="dxa"/>
          <w:hideMark/>
        </w:tcPr>
        <w:p w14:paraId="33D28D2C" w14:textId="77777777" w:rsidR="00576C46" w:rsidRDefault="00576C46" w:rsidP="00576C46">
          <w:pPr>
            <w:spacing w:line="276" w:lineRule="auto"/>
            <w:jc w:val="center"/>
            <w:rPr>
              <w:sz w:val="18"/>
              <w:szCs w:val="18"/>
            </w:rPr>
          </w:pPr>
        </w:p>
        <w:p w14:paraId="2F7EAB6D" w14:textId="77777777" w:rsidR="00576C46" w:rsidRDefault="00576C46" w:rsidP="00576C46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P.za Carlo Forlanini,8 00151 Roma</w:t>
          </w:r>
        </w:p>
      </w:tc>
      <w:tc>
        <w:tcPr>
          <w:tcW w:w="4111" w:type="dxa"/>
          <w:hideMark/>
        </w:tcPr>
        <w:p w14:paraId="2983314B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2906C2AB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E-mail: rmic8fz002@istruzione.it</w:t>
          </w:r>
        </w:p>
        <w:p w14:paraId="0366EB59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PEC: rmic8fz002@pec.istruzione.it</w:t>
          </w:r>
        </w:p>
        <w:p w14:paraId="1E5F64EA" w14:textId="77777777" w:rsidR="00576C46" w:rsidRDefault="00576C46" w:rsidP="00576C4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www.icpiazzaforlanini.</w:t>
          </w:r>
          <w:proofErr w:type="spellStart"/>
          <w:r>
            <w:rPr>
              <w:sz w:val="16"/>
              <w:szCs w:val="16"/>
            </w:rPr>
            <w:t>edu</w:t>
          </w:r>
          <w:proofErr w:type="spellEnd"/>
          <w:r>
            <w:rPr>
              <w:sz w:val="16"/>
              <w:szCs w:val="16"/>
            </w:rPr>
            <w:t>..</w:t>
          </w:r>
          <w:proofErr w:type="spellStart"/>
          <w:r>
            <w:rPr>
              <w:sz w:val="16"/>
              <w:szCs w:val="16"/>
            </w:rPr>
            <w:t>it</w:t>
          </w:r>
          <w:proofErr w:type="spellEnd"/>
        </w:p>
      </w:tc>
    </w:tr>
  </w:tbl>
  <w:p w14:paraId="5108C086" w14:textId="77777777" w:rsidR="001D71C2" w:rsidRDefault="001D71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3CC"/>
    <w:rsid w:val="00074CDD"/>
    <w:rsid w:val="0007706B"/>
    <w:rsid w:val="000A19BA"/>
    <w:rsid w:val="000A2C09"/>
    <w:rsid w:val="000A3A42"/>
    <w:rsid w:val="000A74CB"/>
    <w:rsid w:val="000B12C5"/>
    <w:rsid w:val="000B236E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6225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2335E"/>
    <w:rsid w:val="001260DF"/>
    <w:rsid w:val="00130F86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532F"/>
    <w:rsid w:val="001C6C49"/>
    <w:rsid w:val="001D4B64"/>
    <w:rsid w:val="001D6B50"/>
    <w:rsid w:val="001D71C2"/>
    <w:rsid w:val="001E469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9783F"/>
    <w:rsid w:val="002A6748"/>
    <w:rsid w:val="002B044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554F"/>
    <w:rsid w:val="00495F0F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6953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4BF"/>
    <w:rsid w:val="00576C46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B7F18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3E0F"/>
    <w:rsid w:val="006149C4"/>
    <w:rsid w:val="006167AA"/>
    <w:rsid w:val="0062483F"/>
    <w:rsid w:val="00630B00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84748"/>
    <w:rsid w:val="0068698D"/>
    <w:rsid w:val="00692070"/>
    <w:rsid w:val="006A149B"/>
    <w:rsid w:val="006A73FD"/>
    <w:rsid w:val="006B0653"/>
    <w:rsid w:val="006B162F"/>
    <w:rsid w:val="006B2F2A"/>
    <w:rsid w:val="006B4B14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823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B7B73"/>
    <w:rsid w:val="008C0440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2C2"/>
    <w:rsid w:val="00955B20"/>
    <w:rsid w:val="00956EC5"/>
    <w:rsid w:val="00963942"/>
    <w:rsid w:val="00964DE6"/>
    <w:rsid w:val="00971485"/>
    <w:rsid w:val="00980B3C"/>
    <w:rsid w:val="0098483C"/>
    <w:rsid w:val="00986B21"/>
    <w:rsid w:val="00990253"/>
    <w:rsid w:val="00990DB4"/>
    <w:rsid w:val="0099148C"/>
    <w:rsid w:val="009944D6"/>
    <w:rsid w:val="009958CB"/>
    <w:rsid w:val="009A0D66"/>
    <w:rsid w:val="009B2F7D"/>
    <w:rsid w:val="009B31B2"/>
    <w:rsid w:val="009B3956"/>
    <w:rsid w:val="009C54FA"/>
    <w:rsid w:val="009C64C9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C84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127E"/>
    <w:rsid w:val="00A6464D"/>
    <w:rsid w:val="00A65DF8"/>
    <w:rsid w:val="00A66BF9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976"/>
    <w:rsid w:val="00B00B0E"/>
    <w:rsid w:val="00B00E23"/>
    <w:rsid w:val="00B037E8"/>
    <w:rsid w:val="00B03CC7"/>
    <w:rsid w:val="00B05C53"/>
    <w:rsid w:val="00B122F3"/>
    <w:rsid w:val="00B2311E"/>
    <w:rsid w:val="00B23FD6"/>
    <w:rsid w:val="00B26602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C91"/>
    <w:rsid w:val="00BA532D"/>
    <w:rsid w:val="00BA6212"/>
    <w:rsid w:val="00BA6627"/>
    <w:rsid w:val="00BB0CD6"/>
    <w:rsid w:val="00BB1BF6"/>
    <w:rsid w:val="00BB38A7"/>
    <w:rsid w:val="00BB6BE2"/>
    <w:rsid w:val="00BD0C93"/>
    <w:rsid w:val="00BD10E2"/>
    <w:rsid w:val="00BD5445"/>
    <w:rsid w:val="00BE038A"/>
    <w:rsid w:val="00BE24E0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5600"/>
    <w:rsid w:val="00C56550"/>
    <w:rsid w:val="00C572D7"/>
    <w:rsid w:val="00C61D88"/>
    <w:rsid w:val="00C635E2"/>
    <w:rsid w:val="00C728F6"/>
    <w:rsid w:val="00C805F1"/>
    <w:rsid w:val="00C85681"/>
    <w:rsid w:val="00C9066B"/>
    <w:rsid w:val="00CA7616"/>
    <w:rsid w:val="00CB2568"/>
    <w:rsid w:val="00CB5774"/>
    <w:rsid w:val="00CB5D21"/>
    <w:rsid w:val="00CC066E"/>
    <w:rsid w:val="00CC0C95"/>
    <w:rsid w:val="00CC34E5"/>
    <w:rsid w:val="00CC36CB"/>
    <w:rsid w:val="00CC6D2D"/>
    <w:rsid w:val="00CC72EB"/>
    <w:rsid w:val="00CD05C5"/>
    <w:rsid w:val="00CD4229"/>
    <w:rsid w:val="00CD68F1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46B2"/>
    <w:rsid w:val="00D66F96"/>
    <w:rsid w:val="00D81C29"/>
    <w:rsid w:val="00D82D6E"/>
    <w:rsid w:val="00D902D2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3A71"/>
    <w:rsid w:val="00DE791F"/>
    <w:rsid w:val="00DF0084"/>
    <w:rsid w:val="00DF7B0B"/>
    <w:rsid w:val="00DF7E8D"/>
    <w:rsid w:val="00E0597F"/>
    <w:rsid w:val="00E06895"/>
    <w:rsid w:val="00E06C7A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119E"/>
    <w:rsid w:val="00E872D0"/>
    <w:rsid w:val="00EA0230"/>
    <w:rsid w:val="00EA28E1"/>
    <w:rsid w:val="00EA2DCA"/>
    <w:rsid w:val="00EA358E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2A79"/>
    <w:rsid w:val="00F35E5A"/>
    <w:rsid w:val="00F37077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323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Foglio_di_lavoro_di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8365-E55B-4734-88E7-DDF2E950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Preside</cp:lastModifiedBy>
  <cp:revision>9</cp:revision>
  <cp:lastPrinted>2024-05-13T12:16:00Z</cp:lastPrinted>
  <dcterms:created xsi:type="dcterms:W3CDTF">2023-04-01T19:17:00Z</dcterms:created>
  <dcterms:modified xsi:type="dcterms:W3CDTF">2024-05-13T12:16:00Z</dcterms:modified>
</cp:coreProperties>
</file>