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60" w:line="275" w:lineRule="auto"/>
        <w:ind w:left="2268" w:right="951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1314450</wp:posOffset>
            </wp:positionH>
            <wp:positionV relativeFrom="page">
              <wp:posOffset>1050989</wp:posOffset>
            </wp:positionV>
            <wp:extent cx="384810" cy="446405"/>
            <wp:effectExtent b="0" l="0" r="0" t="0"/>
            <wp:wrapNone/>
            <wp:docPr descr="Immagine che contiene testo&#10;&#10;Descrizione generata automaticamente" id="4" name="image1.jpg"/>
            <a:graphic>
              <a:graphicData uri="http://schemas.openxmlformats.org/drawingml/2006/picture">
                <pic:pic>
                  <pic:nvPicPr>
                    <pic:cNvPr descr="Immagine che contiene testo&#10;&#10;Descrizione generata automaticamente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4810" cy="4464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MINISTERO DELL’ISTRUZIONE E DEL MERITO</w:t>
      </w:r>
    </w:p>
    <w:p w:rsidR="00000000" w:rsidDel="00000000" w:rsidP="00000000" w:rsidRDefault="00000000" w:rsidRPr="00000000" w14:paraId="00000002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60" w:line="275" w:lineRule="auto"/>
        <w:ind w:left="2835" w:right="1898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ISTITUTO COMPRENSIVO STATALE</w:t>
      </w:r>
    </w:p>
    <w:p w:rsidR="00000000" w:rsidDel="00000000" w:rsidP="00000000" w:rsidRDefault="00000000" w:rsidRPr="00000000" w14:paraId="00000003">
      <w:pPr>
        <w:widowControl w:val="0"/>
        <w:spacing w:before="1" w:line="237" w:lineRule="auto"/>
        <w:ind w:left="3150" w:right="3090" w:firstLine="71.00000000000023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“Piazza Forlanini” </w:t>
      </w:r>
    </w:p>
    <w:p w:rsidR="00000000" w:rsidDel="00000000" w:rsidP="00000000" w:rsidRDefault="00000000" w:rsidRPr="00000000" w14:paraId="00000004">
      <w:pPr>
        <w:widowControl w:val="0"/>
        <w:spacing w:before="1" w:line="237" w:lineRule="auto"/>
        <w:ind w:left="1960" w:right="1518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</w:t>
      </w:r>
      <w:r w:rsidDel="00000000" w:rsidR="00000000" w:rsidRPr="00000000">
        <w:rPr>
          <w:b w:val="1"/>
          <w:bCs w:val="1"/>
          <w:rtl w:val="0"/>
        </w:rPr>
        <w:t xml:space="preserve">Scuole Primaria e Secondaria di I grado </w:t>
      </w:r>
    </w:p>
    <w:p w:rsidR="00000000" w:rsidDel="00000000" w:rsidP="00000000" w:rsidRDefault="00000000" w:rsidRPr="00000000" w14:paraId="00000005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18" w:line="232" w:lineRule="auto"/>
        <w:ind w:left="1960" w:right="1898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Ufficio Scolastico per il Lazio</w:t>
      </w:r>
    </w:p>
    <w:p w:rsidR="00000000" w:rsidDel="00000000" w:rsidP="00000000" w:rsidRDefault="00000000" w:rsidRPr="00000000" w14:paraId="00000006">
      <w:pPr>
        <w:widowControl w:val="0"/>
        <w:spacing w:before="6" w:lin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70.0" w:type="dxa"/>
        <w:jc w:val="left"/>
        <w:tblInd w:w="112.0" w:type="dxa"/>
        <w:tblLayout w:type="fixed"/>
        <w:tblLook w:val="0000"/>
      </w:tblPr>
      <w:tblGrid>
        <w:gridCol w:w="3480"/>
        <w:gridCol w:w="2288"/>
        <w:gridCol w:w="3902"/>
        <w:tblGridChange w:id="0">
          <w:tblGrid>
            <w:gridCol w:w="3480"/>
            <w:gridCol w:w="2288"/>
            <w:gridCol w:w="3902"/>
          </w:tblGrid>
        </w:tblGridChange>
      </w:tblGrid>
      <w:tr>
        <w:trPr>
          <w:cantSplit w:val="0"/>
          <w:trHeight w:val="181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widowControl w:val="0"/>
              <w:spacing w:line="161" w:lineRule="auto"/>
              <w:ind w:left="210" w:firstLine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spacing w:line="161" w:lineRule="auto"/>
              <w:ind w:left="210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Telefono:0695955195</w:t>
            </w:r>
          </w:p>
        </w:tc>
        <w:tc>
          <w:tcPr/>
          <w:p w:rsidR="00000000" w:rsidDel="00000000" w:rsidP="00000000" w:rsidRDefault="00000000" w:rsidRPr="00000000" w14:paraId="00000009">
            <w:pPr>
              <w:widowControl w:val="0"/>
              <w:spacing w:line="161" w:lineRule="auto"/>
              <w:ind w:left="645" w:right="186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spacing w:line="161" w:lineRule="auto"/>
              <w:ind w:left="645" w:right="186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Segreteria</w:t>
            </w:r>
          </w:p>
        </w:tc>
        <w:tc>
          <w:tcPr/>
          <w:p w:rsidR="00000000" w:rsidDel="00000000" w:rsidP="00000000" w:rsidRDefault="00000000" w:rsidRPr="00000000" w14:paraId="0000000B">
            <w:pPr>
              <w:widowControl w:val="0"/>
              <w:spacing w:line="161" w:lineRule="auto"/>
              <w:ind w:left="1633" w:firstLine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line="161" w:lineRule="auto"/>
              <w:ind w:left="1633" w:firstLine="0"/>
              <w:rPr>
                <w:sz w:val="16"/>
                <w:szCs w:val="16"/>
              </w:rPr>
            </w:pPr>
            <w:hyperlink r:id="rId8">
              <w:r w:rsidDel="00000000" w:rsidR="00000000" w:rsidRPr="00000000">
                <w:rPr>
                  <w:sz w:val="16"/>
                  <w:szCs w:val="16"/>
                  <w:rtl w:val="0"/>
                </w:rPr>
                <w:t xml:space="preserve">E-mail:</w:t>
              </w:r>
            </w:hyperlink>
            <w:hyperlink r:id="rId9">
              <w:r w:rsidDel="00000000" w:rsidR="00000000" w:rsidRPr="00000000">
                <w:rPr>
                  <w:color w:val="0000ff"/>
                  <w:sz w:val="16"/>
                  <w:szCs w:val="16"/>
                  <w:u w:val="single"/>
                  <w:rtl w:val="0"/>
                </w:rPr>
                <w:t xml:space="preserve">rmic8fz002@istruzione.i</w:t>
              </w:r>
            </w:hyperlink>
            <w:hyperlink r:id="rId10">
              <w:r w:rsidDel="00000000" w:rsidR="00000000" w:rsidRPr="00000000">
                <w:rPr>
                  <w:color w:val="0000ff"/>
                  <w:sz w:val="16"/>
                  <w:szCs w:val="16"/>
                  <w:rtl w:val="0"/>
                </w:rPr>
                <w:t xml:space="preserve">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1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widowControl w:val="0"/>
              <w:spacing w:line="235" w:lineRule="auto"/>
              <w:ind w:left="210" w:right="1320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Fax:0694377559 C.F.:97713160584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35" w:lineRule="auto"/>
              <w:ind w:left="210" w:right="1320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C.M.:RMIC8FZ002</w:t>
            </w:r>
          </w:p>
        </w:tc>
        <w:tc>
          <w:tcPr/>
          <w:p w:rsidR="00000000" w:rsidDel="00000000" w:rsidP="00000000" w:rsidRDefault="00000000" w:rsidRPr="00000000" w14:paraId="0000000F">
            <w:pPr>
              <w:widowControl w:val="0"/>
              <w:spacing w:line="181" w:lineRule="auto"/>
              <w:ind w:left="653" w:right="-357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P.zza Carlo Forlanini,8</w:t>
            </w:r>
          </w:p>
        </w:tc>
        <w:tc>
          <w:tcPr/>
          <w:p w:rsidR="00000000" w:rsidDel="00000000" w:rsidP="00000000" w:rsidRDefault="00000000" w:rsidRPr="00000000" w14:paraId="00000010">
            <w:pPr>
              <w:widowControl w:val="0"/>
              <w:spacing w:line="237" w:lineRule="auto"/>
              <w:ind w:left="1633" w:firstLine="0"/>
              <w:rPr>
                <w:sz w:val="16"/>
                <w:szCs w:val="16"/>
              </w:rPr>
            </w:pPr>
            <w:hyperlink r:id="rId11">
              <w:r w:rsidDel="00000000" w:rsidR="00000000" w:rsidRPr="00000000">
                <w:rPr>
                  <w:sz w:val="16"/>
                  <w:szCs w:val="16"/>
                  <w:rtl w:val="0"/>
                </w:rPr>
                <w:t xml:space="preserve">PEC:</w:t>
              </w:r>
            </w:hyperlink>
            <w:hyperlink r:id="rId12">
              <w:r w:rsidDel="00000000" w:rsidR="00000000" w:rsidRPr="00000000">
                <w:rPr>
                  <w:color w:val="0000ff"/>
                  <w:sz w:val="16"/>
                  <w:szCs w:val="16"/>
                  <w:u w:val="single"/>
                  <w:rtl w:val="0"/>
                </w:rPr>
                <w:t xml:space="preserve">rmic8fz002@pec.istruzione.i</w:t>
              </w:r>
            </w:hyperlink>
            <w:hyperlink r:id="rId13">
              <w:r w:rsidDel="00000000" w:rsidR="00000000" w:rsidRPr="00000000">
                <w:rPr>
                  <w:color w:val="0000ff"/>
                  <w:sz w:val="16"/>
                  <w:szCs w:val="16"/>
                  <w:rtl w:val="0"/>
                </w:rPr>
                <w:t xml:space="preserve">t</w:t>
              </w:r>
            </w:hyperlink>
            <w:r w:rsidDel="00000000" w:rsidR="00000000" w:rsidRPr="00000000">
              <w:rPr>
                <w:color w:val="0000ff"/>
                <w:sz w:val="16"/>
                <w:szCs w:val="16"/>
                <w:rtl w:val="0"/>
              </w:rPr>
              <w:t xml:space="preserve"> </w:t>
            </w:r>
            <w:hyperlink r:id="rId14">
              <w:r w:rsidDel="00000000" w:rsidR="00000000" w:rsidRPr="00000000">
                <w:rPr>
                  <w:color w:val="0000ff"/>
                  <w:sz w:val="16"/>
                  <w:szCs w:val="16"/>
                  <w:u w:val="single"/>
                  <w:rtl w:val="0"/>
                </w:rPr>
                <w:t xml:space="preserve">www.icpiazzaforlanini.edu.i</w:t>
              </w:r>
            </w:hyperlink>
            <w:hyperlink r:id="rId15">
              <w:r w:rsidDel="00000000" w:rsidR="00000000" w:rsidRPr="00000000">
                <w:rPr>
                  <w:color w:val="0000ff"/>
                  <w:sz w:val="16"/>
                  <w:szCs w:val="16"/>
                  <w:rtl w:val="0"/>
                </w:rPr>
                <w:t xml:space="preserve">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m9c5kuprxeuo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INFORMATIVA AVVIO CORSI PROGETTO “AGENDA NORD”</w:t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finanziato nell’ambito dell’Obiettivo ESO4.6 del Programma Nazionale </w:t>
        <w:br w:type="textWrapping"/>
        <w:t xml:space="preserve">“Scuola e competenze” 2021-2027.</w:t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-850" w:right="-60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 il decreto del Ministro dell’istruzione e del merito 27 maggio 2024, n. 102, è stato avviato il progetto denominato “Agenda NORD”, rivolto alle istituzioni scolastiche statali primarie, secondarie di primo e di secondo grado. </w:t>
        <w:br w:type="textWrapping"/>
        <w:t xml:space="preserve">Gli interventi dell’Agenda Nord sono finalizzati a superare i divari territoriali, garantendo pari opportunità di istruzione agli studenti su tutto il territorio nazionale. </w:t>
      </w:r>
    </w:p>
    <w:p w:rsidR="00000000" w:rsidDel="00000000" w:rsidP="00000000" w:rsidRDefault="00000000" w:rsidRPr="00000000" w14:paraId="00000017">
      <w:pPr>
        <w:ind w:left="-850" w:right="-60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tal proposito, si informano le famiglie che il nostro istituto ha avviato un corso gratuito dal Titolo</w:t>
      </w:r>
    </w:p>
    <w:p w:rsidR="00000000" w:rsidDel="00000000" w:rsidP="00000000" w:rsidRDefault="00000000" w:rsidRPr="00000000" w14:paraId="00000018">
      <w:pPr>
        <w:ind w:left="-850" w:right="-607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“Il Magico Viaggio nella Grafica Digitale!”.</w:t>
      </w:r>
    </w:p>
    <w:p w:rsidR="00000000" w:rsidDel="00000000" w:rsidP="00000000" w:rsidRDefault="00000000" w:rsidRPr="00000000" w14:paraId="00000019">
      <w:pPr>
        <w:widowControl w:val="0"/>
        <w:spacing w:line="240" w:lineRule="auto"/>
        <w:ind w:left="-850" w:right="-607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L'obiettivo generale del modulo mira ad introdurre i bambini nel mondo della grafica digitale attraverso attività semplici e coinvolgenti, che stimolino la creatività e l’espressione artistica utilizzando strumenti digitali. I bambini esploreranno il disegno, il collage, la creazione di immagini e la composizione di elementi visivi, acquisendo competenze di base nell’uso di software didattici in modo giocoso e interattivo.</w:t>
      </w:r>
    </w:p>
    <w:p w:rsidR="00000000" w:rsidDel="00000000" w:rsidP="00000000" w:rsidRDefault="00000000" w:rsidRPr="00000000" w14:paraId="0000001A">
      <w:pPr>
        <w:widowControl w:val="0"/>
        <w:spacing w:line="240" w:lineRule="auto"/>
        <w:ind w:left="-850" w:right="-607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Destinatari sono gli alunni delle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classi seconde e terze della scuola primaria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1B">
      <w:pPr>
        <w:widowControl w:val="0"/>
        <w:spacing w:line="240" w:lineRule="auto"/>
        <w:ind w:left="-850" w:right="-607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line="240" w:lineRule="auto"/>
        <w:ind w:left="-850" w:right="-607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Obiettivi specifici del modulo sono:</w:t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3"/>
        </w:numPr>
        <w:spacing w:line="240" w:lineRule="auto"/>
        <w:ind w:left="-425" w:right="-607" w:hanging="14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Sviluppare la creatività: esprimersi liberamente attraverso il disegno digitale, il collage e le immagini;</w:t>
      </w:r>
    </w:p>
    <w:p w:rsidR="00000000" w:rsidDel="00000000" w:rsidP="00000000" w:rsidRDefault="00000000" w:rsidRPr="00000000" w14:paraId="0000001E">
      <w:pPr>
        <w:widowControl w:val="0"/>
        <w:numPr>
          <w:ilvl w:val="0"/>
          <w:numId w:val="3"/>
        </w:numPr>
        <w:spacing w:line="240" w:lineRule="auto"/>
        <w:ind w:left="-425" w:right="-607" w:hanging="14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Apprendere l’uso di strumenti digitali semplici: imparare ad usare strumenti di grafica digitale in modo    intuitivo e accessibile.</w:t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3"/>
        </w:numPr>
        <w:spacing w:line="240" w:lineRule="auto"/>
        <w:ind w:left="-425" w:right="-607" w:hanging="141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Capire le basi del design: scoprire l’importanza del colore, delle forme e della composizione visiva.</w:t>
      </w:r>
    </w:p>
    <w:p w:rsidR="00000000" w:rsidDel="00000000" w:rsidP="00000000" w:rsidRDefault="00000000" w:rsidRPr="00000000" w14:paraId="00000020">
      <w:pPr>
        <w:widowControl w:val="0"/>
        <w:numPr>
          <w:ilvl w:val="0"/>
          <w:numId w:val="3"/>
        </w:numPr>
        <w:spacing w:line="240" w:lineRule="auto"/>
        <w:ind w:left="-425" w:right="-607" w:hanging="141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Lavorare in gruppo: collaborare nella creazione di piccoli progetti comuni come cartelloni, storie illustrate e collage digitali;</w:t>
      </w:r>
    </w:p>
    <w:p w:rsidR="00000000" w:rsidDel="00000000" w:rsidP="00000000" w:rsidRDefault="00000000" w:rsidRPr="00000000" w14:paraId="00000021">
      <w:pPr>
        <w:widowControl w:val="0"/>
        <w:spacing w:line="240" w:lineRule="auto"/>
        <w:ind w:left="-708" w:right="-607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line="240" w:lineRule="auto"/>
        <w:ind w:left="-708" w:right="-607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Durante i laboratori i bambini realizzeranno dei cortometraggi in stop-motion, di durata compresa tra uno e tre minuti. Il corso si concentra sullo sviluppo di diverse competenze: comunicazione visiva, pianificazione, cooperazione, espressione emotiva, motricità fine e consapevolezza digitale.</w:t>
      </w:r>
    </w:p>
    <w:p w:rsidR="00000000" w:rsidDel="00000000" w:rsidP="00000000" w:rsidRDefault="00000000" w:rsidRPr="00000000" w14:paraId="00000023">
      <w:pPr>
        <w:widowControl w:val="0"/>
        <w:spacing w:line="240" w:lineRule="auto"/>
        <w:ind w:left="-708" w:right="-607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Gli studenti sperimenteranno tutte le fasi della realizzazione di un film d’animazione: ideazione della storia e dei personaggi, storyboard, animazione e sonorizzazione.</w:t>
      </w:r>
    </w:p>
    <w:p w:rsidR="00000000" w:rsidDel="00000000" w:rsidP="00000000" w:rsidRDefault="00000000" w:rsidRPr="00000000" w14:paraId="00000024">
      <w:pPr>
        <w:widowControl w:val="0"/>
        <w:spacing w:line="240" w:lineRule="auto"/>
        <w:ind w:left="-708" w:right="-607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cortometraggi verranno realizzati grazie al supporto del programma Stop Motion Studio, così da permettere ai bambini di integrare animazione tradizionale su carta e tecniche digitali.</w:t>
      </w:r>
    </w:p>
    <w:p w:rsidR="00000000" w:rsidDel="00000000" w:rsidP="00000000" w:rsidRDefault="00000000" w:rsidRPr="00000000" w14:paraId="00000025">
      <w:pPr>
        <w:widowControl w:val="0"/>
        <w:spacing w:line="240" w:lineRule="auto"/>
        <w:ind w:left="720" w:right="-607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line="240" w:lineRule="auto"/>
        <w:ind w:left="-850" w:right="-607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line="240" w:lineRule="auto"/>
        <w:ind w:left="-850" w:right="-607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240" w:lineRule="auto"/>
        <w:ind w:left="-850" w:right="-607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line="240" w:lineRule="auto"/>
        <w:ind w:left="-850" w:right="-607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line="240" w:lineRule="auto"/>
        <w:ind w:left="-850" w:right="-607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metodologia didattica si basa:</w:t>
      </w:r>
    </w:p>
    <w:p w:rsidR="00000000" w:rsidDel="00000000" w:rsidP="00000000" w:rsidRDefault="00000000" w:rsidRPr="00000000" w14:paraId="0000002B">
      <w:pPr>
        <w:widowControl w:val="0"/>
        <w:numPr>
          <w:ilvl w:val="0"/>
          <w:numId w:val="1"/>
        </w:numPr>
        <w:spacing w:line="240" w:lineRule="auto"/>
        <w:ind w:left="0" w:right="-607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sull'apprendimento attraverso il gioco: ogni lezione è progettata in modo ludico, con attività pratiche e intuitive che stimolano la creatività; sulla semplicità e accessibilità: l'uso di strumenti facili da usare permette ai bambini di esprimersi liberamente senza frustrazione;</w:t>
      </w:r>
    </w:p>
    <w:p w:rsidR="00000000" w:rsidDel="00000000" w:rsidP="00000000" w:rsidRDefault="00000000" w:rsidRPr="00000000" w14:paraId="0000002C">
      <w:pPr>
        <w:widowControl w:val="0"/>
        <w:numPr>
          <w:ilvl w:val="0"/>
          <w:numId w:val="1"/>
        </w:numPr>
        <w:spacing w:line="240" w:lineRule="auto"/>
        <w:ind w:left="0" w:right="-607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sul Lavoro di gruppo: ogni lezione prevede momenti di collaborazione per incoraggiare la condivisione di idee e la cooperazione; </w:t>
      </w:r>
    </w:p>
    <w:p w:rsidR="00000000" w:rsidDel="00000000" w:rsidP="00000000" w:rsidRDefault="00000000" w:rsidRPr="00000000" w14:paraId="0000002D">
      <w:pPr>
        <w:widowControl w:val="0"/>
        <w:spacing w:line="240" w:lineRule="auto"/>
        <w:ind w:left="-850" w:right="-607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line="240" w:lineRule="auto"/>
        <w:ind w:left="-850" w:right="-607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corso sarà tenuto dalla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docente esperta esperta Marta Anselmi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 il supporto di un docente tutor interno all’Istituto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-850" w:right="-60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-850" w:right="-60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Sono previste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30 ore di corso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che si svolgeranno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il sabato mattina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dalle ore 9:30 alle 12,30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secondo il seguente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calendario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1905"/>
        <w:gridCol w:w="1800"/>
        <w:gridCol w:w="1995"/>
        <w:gridCol w:w="1710"/>
        <w:gridCol w:w="1665"/>
        <w:tblGridChange w:id="0">
          <w:tblGrid>
            <w:gridCol w:w="1905"/>
            <w:gridCol w:w="1800"/>
            <w:gridCol w:w="1995"/>
            <w:gridCol w:w="1710"/>
            <w:gridCol w:w="1665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gridSpan w:val="5"/>
            <w:shd w:fill="fff2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OTTOBRE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17</w:t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24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31</w:t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/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/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5"/>
            <w:shd w:fill="d6e3b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NOVEMBRE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21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28</w:t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/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5"/>
            <w:shd w:fill="fde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DICEMBRE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19</w:t>
            </w:r>
          </w:p>
          <w:p w:rsidR="00000000" w:rsidDel="00000000" w:rsidP="00000000" w:rsidRDefault="00000000" w:rsidRPr="00000000" w14:paraId="0000005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/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/</w:t>
            </w:r>
          </w:p>
        </w:tc>
      </w:tr>
    </w:tbl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Si precisa che la frequenza è obbligatoria per l’intera durata del corso, pena la chiusura del corso stesso. </w:t>
      </w:r>
    </w:p>
    <w:p w:rsidR="00000000" w:rsidDel="00000000" w:rsidP="00000000" w:rsidRDefault="00000000" w:rsidRPr="00000000" w14:paraId="0000005D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 poter iscrivere il proprio figlio al corso, i genitori dovranno compilare il modulo di iscrizione allegato e inviarla all’indirizzo mail: 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grafica.agendanord@icpiazzaforlanini.edu.it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utilizzando esclusivamente l’account istituzionale del proprio figlio,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entro e non oltre il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13/10/2026 alle ore 12:00.</w:t>
      </w:r>
    </w:p>
    <w:p w:rsidR="00000000" w:rsidDel="00000000" w:rsidP="00000000" w:rsidRDefault="00000000" w:rsidRPr="00000000" w14:paraId="0000005E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Qualora il numero di iscrizioni dovesse essere superiore al numero massimo consentito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20 alunni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si procederà con il sorteggio dei nominativi alla presenza del Dirigente Scolastico e del team di supporto “Agenda Nord”.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La conferma dell’avvenuta iscrizione al corso verrà comunicata successivamente via mail all’indirizzo istituzionale dell’alunno </w:t>
      </w:r>
    </w:p>
    <w:p w:rsidR="00000000" w:rsidDel="00000000" w:rsidP="00000000" w:rsidRDefault="00000000" w:rsidRPr="00000000" w14:paraId="0000005F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MODULO DI ISCRIZIONE DA COMPILARE </w:t>
      </w:r>
    </w:p>
    <w:p w:rsidR="00000000" w:rsidDel="00000000" w:rsidP="00000000" w:rsidRDefault="00000000" w:rsidRPr="00000000" w14:paraId="00000065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IN OGNI SUA PARTE</w:t>
      </w:r>
    </w:p>
    <w:p w:rsidR="00000000" w:rsidDel="00000000" w:rsidP="00000000" w:rsidRDefault="00000000" w:rsidRPr="00000000" w14:paraId="00000066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67">
      <w:pPr>
        <w:numPr>
          <w:ilvl w:val="0"/>
          <w:numId w:val="2"/>
        </w:numPr>
        <w:spacing w:line="259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Iscrivo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59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0"/>
          <w:numId w:val="2"/>
        </w:numPr>
        <w:spacing w:after="160" w:line="259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Non iscrivo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mio figlio/a al corso “Coding e Creatività – Storie Interattive con Scratch” </w:t>
      </w:r>
    </w:p>
    <w:p w:rsidR="00000000" w:rsidDel="00000000" w:rsidP="00000000" w:rsidRDefault="00000000" w:rsidRPr="00000000" w14:paraId="0000006C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Autorizzo il trattamento dei dati personali ai sensi dell’art. 13 D.Lgs 196/03 e dell’art 13 del Regolamento UE 2016/679 (GDPR).</w:t>
        <w:br w:type="textWrapping"/>
      </w:r>
    </w:p>
    <w:p w:rsidR="00000000" w:rsidDel="00000000" w:rsidP="00000000" w:rsidRDefault="00000000" w:rsidRPr="00000000" w14:paraId="0000006D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Alunna/o …………………………………………………… Classe …….. Sez ………..</w:t>
        <w:br w:type="textWrapping"/>
      </w:r>
    </w:p>
    <w:p w:rsidR="00000000" w:rsidDel="00000000" w:rsidP="00000000" w:rsidRDefault="00000000" w:rsidRPr="00000000" w14:paraId="0000006E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genitori (o chi ne fa le veci)*</w:t>
      </w:r>
    </w:p>
    <w:p w:rsidR="00000000" w:rsidDel="00000000" w:rsidP="00000000" w:rsidRDefault="00000000" w:rsidRPr="00000000" w14:paraId="0000006F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Madre ……………………………………… Padre ……………………………………..</w:t>
      </w:r>
    </w:p>
    <w:p w:rsidR="00000000" w:rsidDel="00000000" w:rsidP="00000000" w:rsidRDefault="00000000" w:rsidRPr="00000000" w14:paraId="00000070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Recapito telefonico ……………………………………………………………………… </w:t>
      </w:r>
    </w:p>
    <w:p w:rsidR="00000000" w:rsidDel="00000000" w:rsidP="00000000" w:rsidRDefault="00000000" w:rsidRPr="00000000" w14:paraId="00000071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 ……………………………………………………………………………………</w:t>
        <w:br w:type="textWrapping"/>
      </w:r>
    </w:p>
    <w:p w:rsidR="00000000" w:rsidDel="00000000" w:rsidP="00000000" w:rsidRDefault="00000000" w:rsidRPr="00000000" w14:paraId="00000072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 …………………..</w:t>
        <w:tab/>
        <w:tab/>
        <w:tab/>
        <w:tab/>
        <w:t xml:space="preserve">Firma …………………………………</w:t>
      </w:r>
    </w:p>
    <w:p w:rsidR="00000000" w:rsidDel="00000000" w:rsidP="00000000" w:rsidRDefault="00000000" w:rsidRPr="00000000" w14:paraId="00000074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ab/>
        <w:tab/>
      </w:r>
    </w:p>
    <w:p w:rsidR="00000000" w:rsidDel="00000000" w:rsidP="00000000" w:rsidRDefault="00000000" w:rsidRPr="00000000" w14:paraId="00000075">
      <w:pPr>
        <w:spacing w:after="160" w:line="259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Firma ………………………………….</w:t>
      </w:r>
    </w:p>
    <w:p w:rsidR="00000000" w:rsidDel="00000000" w:rsidP="00000000" w:rsidRDefault="00000000" w:rsidRPr="00000000" w14:paraId="00000076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* nel caso di firma di un solo genitore compilare anche la parte sottostante</w:t>
        <w:br w:type="textWrapping"/>
      </w:r>
    </w:p>
    <w:p w:rsidR="00000000" w:rsidDel="00000000" w:rsidP="00000000" w:rsidRDefault="00000000" w:rsidRPr="00000000" w14:paraId="00000077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Il/La sottoscritto/a …………………………………….. consapevole delle conseguenze amministrative e penali per chi rilascia dichiarazioni mendaci, ai sensi del DPR 245/2000, dichiara, di avere effettuato la scelta/richiesta in osservanza delle disposizioni sulla responsabilità genitoriale di cui agli articoli 316,337 del codice civile, che richiedono il consenso di entrambi i genitori. </w:t>
      </w:r>
    </w:p>
    <w:p w:rsidR="00000000" w:rsidDel="00000000" w:rsidP="00000000" w:rsidRDefault="00000000" w:rsidRPr="00000000" w14:paraId="00000078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 …………………………</w:t>
        <w:tab/>
        <w:tab/>
        <w:tab/>
        <w:t xml:space="preserve">Firma …………………………………</w:t>
      </w:r>
    </w:p>
    <w:sectPr>
      <w:pgSz w:h="16834" w:w="11909" w:orient="portrait"/>
      <w:pgMar w:bottom="1231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1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0" w:customStyle="1">
    <w:basedOn w:val="TableNormal1"/>
    <w:tblPr>
      <w:tblStyleRowBandSize w:val="1"/>
      <w:tblStyleColBandSize w:val="1"/>
    </w:tblPr>
  </w:style>
  <w:style w:type="table" w:styleId="a1" w:customStyle="1">
    <w:basedOn w:val="TableNormal1"/>
    <w:tblPr>
      <w:tblStyleRowBandSize w:val="1"/>
      <w:tblStyleColBandSize w:val="1"/>
    </w:tblPr>
  </w:style>
  <w:style w:type="character" w:styleId="Collegamentoipertestuale">
    <w:name w:val="Hyperlink"/>
    <w:basedOn w:val="Carpredefinitoparagrafo"/>
    <w:uiPriority w:val="99"/>
    <w:unhideWhenUsed w:val="1"/>
    <w:rsid w:val="0087268B"/>
    <w:rPr>
      <w:color w:val="0000ff" w:themeColor="hyperlink"/>
      <w:u w:val="single"/>
    </w:rPr>
  </w:style>
  <w:style w:type="paragraph" w:styleId="Paragrafoelenco">
    <w:name w:val="List Paragraph"/>
    <w:uiPriority w:val="34"/>
    <w:qFormat w:val="1"/>
    <w:rsid w:val="00E053AC"/>
    <w:pPr>
      <w:ind w:left="720"/>
      <w:contextualSpacing w:val="1"/>
    </w:pPr>
  </w:style>
  <w:style w:type="table" w:styleId="a2" w:customStyle="1">
    <w:basedOn w:val="TableNormal1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3" w:customStyle="1">
    <w:basedOn w:val="TableNormal1"/>
    <w:tblPr>
      <w:tblStyleRowBandSize w:val="1"/>
      <w:tblStyleColBandSize w:val="1"/>
    </w:tblPr>
  </w:style>
  <w:style w:type="table" w:styleId="a4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5" w:customStyle="1">
    <w:basedOn w:val="TableNormal0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rmic8fz002@pec.istruzione.it" TargetMode="External"/><Relationship Id="rId10" Type="http://schemas.openxmlformats.org/officeDocument/2006/relationships/hyperlink" Target="mailto:rmic8fz002@istruzione.it" TargetMode="External"/><Relationship Id="rId13" Type="http://schemas.openxmlformats.org/officeDocument/2006/relationships/hyperlink" Target="mailto:rmic8fz002@pec.istruzione.it" TargetMode="External"/><Relationship Id="rId12" Type="http://schemas.openxmlformats.org/officeDocument/2006/relationships/hyperlink" Target="mailto:rmic8fz002@pec.istruzione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rmic8fz002@istruzione.it" TargetMode="External"/><Relationship Id="rId15" Type="http://schemas.openxmlformats.org/officeDocument/2006/relationships/hyperlink" Target="http://www.icpiazzaforlanini.edu.it/" TargetMode="External"/><Relationship Id="rId14" Type="http://schemas.openxmlformats.org/officeDocument/2006/relationships/hyperlink" Target="http://www.icpiazzaforlanini.edu.it/" TargetMode="External"/><Relationship Id="rId16" Type="http://schemas.openxmlformats.org/officeDocument/2006/relationships/hyperlink" Target="mailto:grafica.agendanord@icpiazzaforlanini.edu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rmic8fz002@istruzione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TXdPO4/RkW7nnA7WcLyZTxeC0g==">CgMxLjAyDmgubTljNWt1cHJ4ZXVvOAByITFvR2FVSDUxSmh2VzBIbmoyR2NLNXA1eUNtUW1oX3phSQ==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2026-10-01T10:00:00Z</dcterms:created>
</cp:coreProperties>
</file>